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6A2" w:rsidRPr="00CA39B2" w:rsidRDefault="007F36A2" w:rsidP="007F36A2">
      <w:pPr>
        <w:shd w:val="clear" w:color="auto" w:fill="FFFFFF"/>
        <w:ind w:right="6"/>
        <w:jc w:val="center"/>
        <w:rPr>
          <w:b/>
          <w:color w:val="000000"/>
        </w:rPr>
      </w:pPr>
      <w:bookmarkStart w:id="0" w:name="_Hlk130143664"/>
      <w:r w:rsidRPr="00CA39B2">
        <w:rPr>
          <w:b/>
          <w:color w:val="000000"/>
        </w:rPr>
        <w:t xml:space="preserve">МУНИЦИПАЛЬНОЕ БЮДЖЕТНОЕ УЧРЕЖДЕНИЕ ДОПОЛНИТЕЛЬНОГО ОБРАЗОВАНИЯ «ДЕТСКАЯ ШКОЛА ИСКУССТВ ИМ. М.А. БАЛАКИРЕВА» </w:t>
      </w:r>
    </w:p>
    <w:p w:rsidR="007F36A2" w:rsidRDefault="007F36A2" w:rsidP="007F36A2">
      <w:pPr>
        <w:shd w:val="clear" w:color="auto" w:fill="FFFFFF"/>
        <w:adjustRightInd w:val="0"/>
        <w:ind w:right="6"/>
        <w:jc w:val="center"/>
        <w:rPr>
          <w:b/>
          <w:sz w:val="20"/>
          <w:szCs w:val="20"/>
        </w:rPr>
      </w:pPr>
      <w:r w:rsidRPr="00CA39B2">
        <w:rPr>
          <w:b/>
          <w:color w:val="000000"/>
        </w:rPr>
        <w:t>ВАХИТОВСКОГО РАЙОНА Г. КАЗАНИ</w:t>
      </w:r>
    </w:p>
    <w:p w:rsidR="007F36A2" w:rsidRDefault="007F36A2" w:rsidP="007F36A2">
      <w:pPr>
        <w:shd w:val="clear" w:color="auto" w:fill="FFFFFF"/>
        <w:adjustRightInd w:val="0"/>
        <w:ind w:right="6"/>
        <w:jc w:val="center"/>
        <w:rPr>
          <w:b/>
          <w:sz w:val="20"/>
          <w:szCs w:val="20"/>
        </w:rPr>
      </w:pPr>
    </w:p>
    <w:p w:rsidR="007F36A2" w:rsidRDefault="007F36A2" w:rsidP="007F36A2">
      <w:pPr>
        <w:shd w:val="clear" w:color="auto" w:fill="FFFFFF"/>
        <w:adjustRightInd w:val="0"/>
        <w:ind w:right="6"/>
        <w:jc w:val="center"/>
        <w:rPr>
          <w:b/>
          <w:sz w:val="20"/>
          <w:szCs w:val="20"/>
        </w:rPr>
      </w:pPr>
    </w:p>
    <w:p w:rsidR="007F36A2" w:rsidRPr="00152AE3" w:rsidRDefault="007F36A2" w:rsidP="007F36A2">
      <w:pPr>
        <w:shd w:val="clear" w:color="auto" w:fill="FFFFFF"/>
        <w:adjustRightInd w:val="0"/>
        <w:ind w:right="6"/>
        <w:jc w:val="center"/>
        <w:rPr>
          <w:b/>
          <w:sz w:val="10"/>
          <w:szCs w:val="1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61"/>
        <w:gridCol w:w="3389"/>
      </w:tblGrid>
      <w:tr w:rsidR="007F36A2" w:rsidRPr="00152AE3" w:rsidTr="00D24A1B">
        <w:trPr>
          <w:jc w:val="center"/>
        </w:trPr>
        <w:tc>
          <w:tcPr>
            <w:tcW w:w="4961" w:type="dxa"/>
          </w:tcPr>
          <w:p w:rsidR="007F36A2" w:rsidRPr="00152AE3" w:rsidRDefault="007F36A2" w:rsidP="00D24A1B">
            <w:pPr>
              <w:adjustRightInd w:val="0"/>
              <w:rPr>
                <w:spacing w:val="-3"/>
              </w:rPr>
            </w:pPr>
            <w:r w:rsidRPr="00152AE3">
              <w:rPr>
                <w:spacing w:val="-3"/>
              </w:rPr>
              <w:t>«Принято»</w:t>
            </w:r>
          </w:p>
          <w:p w:rsidR="007F36A2" w:rsidRPr="00152AE3" w:rsidRDefault="007F36A2" w:rsidP="00D24A1B">
            <w:pPr>
              <w:shd w:val="clear" w:color="auto" w:fill="FFFFFF"/>
              <w:adjustRightInd w:val="0"/>
              <w:rPr>
                <w:spacing w:val="-3"/>
              </w:rPr>
            </w:pPr>
            <w:r w:rsidRPr="00152AE3">
              <w:rPr>
                <w:spacing w:val="-3"/>
              </w:rPr>
              <w:t xml:space="preserve">Педагогическим советом </w:t>
            </w:r>
          </w:p>
          <w:p w:rsidR="007F36A2" w:rsidRDefault="007F36A2" w:rsidP="00D24A1B">
            <w:pPr>
              <w:shd w:val="clear" w:color="auto" w:fill="FFFFFF"/>
              <w:adjustRightInd w:val="0"/>
              <w:rPr>
                <w:spacing w:val="-3"/>
              </w:rPr>
            </w:pPr>
            <w:r w:rsidRPr="00152AE3">
              <w:rPr>
                <w:spacing w:val="-3"/>
              </w:rPr>
              <w:t xml:space="preserve">ДШИ им. М.А. Балакирева </w:t>
            </w:r>
          </w:p>
          <w:p w:rsidR="007F36A2" w:rsidRPr="00152AE3" w:rsidRDefault="007F36A2" w:rsidP="00D24A1B">
            <w:pPr>
              <w:shd w:val="clear" w:color="auto" w:fill="FFFFFF"/>
              <w:adjustRightInd w:val="0"/>
              <w:rPr>
                <w:spacing w:val="-3"/>
              </w:rPr>
            </w:pPr>
            <w:r w:rsidRPr="00152AE3">
              <w:rPr>
                <w:spacing w:val="-3"/>
              </w:rPr>
              <w:t xml:space="preserve">Протокол № </w:t>
            </w:r>
            <w:r w:rsidRPr="00152AE3">
              <w:rPr>
                <w:spacing w:val="-3"/>
                <w:u w:val="single"/>
              </w:rPr>
              <w:t>1</w:t>
            </w:r>
            <w:r w:rsidRPr="00152AE3">
              <w:rPr>
                <w:spacing w:val="-3"/>
              </w:rPr>
              <w:t xml:space="preserve">  </w:t>
            </w:r>
          </w:p>
          <w:p w:rsidR="007F36A2" w:rsidRPr="00152AE3" w:rsidRDefault="007F36A2" w:rsidP="00D24A1B">
            <w:pPr>
              <w:shd w:val="clear" w:color="auto" w:fill="FFFFFF"/>
              <w:adjustRightInd w:val="0"/>
              <w:rPr>
                <w:spacing w:val="-3"/>
              </w:rPr>
            </w:pPr>
            <w:r w:rsidRPr="00152AE3">
              <w:rPr>
                <w:spacing w:val="-3"/>
              </w:rPr>
              <w:t>от «</w:t>
            </w:r>
            <w:r w:rsidRPr="002A05B0">
              <w:rPr>
                <w:spacing w:val="-3"/>
                <w:u w:val="single"/>
              </w:rPr>
              <w:t>31</w:t>
            </w:r>
            <w:r w:rsidRPr="00152AE3">
              <w:rPr>
                <w:spacing w:val="-3"/>
              </w:rPr>
              <w:t xml:space="preserve">» </w:t>
            </w:r>
            <w:r>
              <w:rPr>
                <w:spacing w:val="-3"/>
                <w:u w:val="single"/>
              </w:rPr>
              <w:t>августа</w:t>
            </w:r>
            <w:r w:rsidRPr="00152AE3">
              <w:rPr>
                <w:spacing w:val="-3"/>
              </w:rPr>
              <w:t xml:space="preserve"> 20</w:t>
            </w:r>
            <w:r>
              <w:rPr>
                <w:spacing w:val="-3"/>
              </w:rPr>
              <w:t>22</w:t>
            </w:r>
            <w:r w:rsidRPr="00152AE3">
              <w:rPr>
                <w:spacing w:val="-3"/>
              </w:rPr>
              <w:t xml:space="preserve"> г.</w:t>
            </w:r>
          </w:p>
        </w:tc>
        <w:tc>
          <w:tcPr>
            <w:tcW w:w="3389" w:type="dxa"/>
            <w:shd w:val="clear" w:color="auto" w:fill="auto"/>
          </w:tcPr>
          <w:p w:rsidR="007F36A2" w:rsidRPr="00152AE3" w:rsidRDefault="007F36A2" w:rsidP="00D24A1B">
            <w:pPr>
              <w:shd w:val="clear" w:color="auto" w:fill="FFFFFF"/>
              <w:adjustRightInd w:val="0"/>
              <w:rPr>
                <w:spacing w:val="-3"/>
              </w:rPr>
            </w:pPr>
            <w:r w:rsidRPr="00152AE3">
              <w:rPr>
                <w:spacing w:val="-3"/>
              </w:rPr>
              <w:t>«Утверждено»</w:t>
            </w:r>
          </w:p>
          <w:p w:rsidR="007F36A2" w:rsidRPr="00152AE3" w:rsidRDefault="007F36A2" w:rsidP="00D24A1B">
            <w:pPr>
              <w:shd w:val="clear" w:color="auto" w:fill="FFFFFF"/>
              <w:adjustRightInd w:val="0"/>
              <w:rPr>
                <w:spacing w:val="-3"/>
              </w:rPr>
            </w:pPr>
            <w:r>
              <w:rPr>
                <w:spacing w:val="-3"/>
              </w:rPr>
              <w:t xml:space="preserve">Приказом </w:t>
            </w:r>
            <w:r w:rsidRPr="00152AE3">
              <w:rPr>
                <w:spacing w:val="-3"/>
              </w:rPr>
              <w:t>директор</w:t>
            </w:r>
            <w:r>
              <w:rPr>
                <w:spacing w:val="-3"/>
              </w:rPr>
              <w:t>а</w:t>
            </w:r>
            <w:r w:rsidRPr="00152AE3">
              <w:rPr>
                <w:spacing w:val="-3"/>
              </w:rPr>
              <w:t xml:space="preserve"> </w:t>
            </w:r>
          </w:p>
          <w:p w:rsidR="007F36A2" w:rsidRPr="00152AE3" w:rsidRDefault="007F36A2" w:rsidP="00D24A1B">
            <w:pPr>
              <w:shd w:val="clear" w:color="auto" w:fill="FFFFFF"/>
              <w:adjustRightInd w:val="0"/>
              <w:rPr>
                <w:spacing w:val="-3"/>
              </w:rPr>
            </w:pPr>
            <w:r w:rsidRPr="00152AE3">
              <w:rPr>
                <w:spacing w:val="-3"/>
              </w:rPr>
              <w:t>ДШИ им. М.А. Балакирева</w:t>
            </w:r>
          </w:p>
          <w:p w:rsidR="007F36A2" w:rsidRPr="00152AE3" w:rsidRDefault="007F36A2" w:rsidP="00D24A1B">
            <w:pPr>
              <w:shd w:val="clear" w:color="auto" w:fill="FFFFFF"/>
              <w:adjustRightInd w:val="0"/>
              <w:rPr>
                <w:spacing w:val="-3"/>
              </w:rPr>
            </w:pPr>
            <w:r w:rsidRPr="00152AE3">
              <w:rPr>
                <w:spacing w:val="-3"/>
              </w:rPr>
              <w:t xml:space="preserve">Приказ № </w:t>
            </w:r>
            <w:r w:rsidRPr="00A37827">
              <w:rPr>
                <w:spacing w:val="-3"/>
                <w:u w:val="single"/>
              </w:rPr>
              <w:t>50-О</w:t>
            </w:r>
          </w:p>
          <w:p w:rsidR="007F36A2" w:rsidRPr="00152AE3" w:rsidRDefault="007F36A2" w:rsidP="00D24A1B">
            <w:pPr>
              <w:shd w:val="clear" w:color="auto" w:fill="FFFFFF"/>
              <w:adjustRightInd w:val="0"/>
              <w:rPr>
                <w:spacing w:val="-3"/>
              </w:rPr>
            </w:pPr>
            <w:r w:rsidRPr="00152AE3">
              <w:rPr>
                <w:spacing w:val="-3"/>
              </w:rPr>
              <w:t>от «</w:t>
            </w:r>
            <w:r w:rsidRPr="002A05B0">
              <w:rPr>
                <w:spacing w:val="-3"/>
                <w:u w:val="single"/>
              </w:rPr>
              <w:t>01</w:t>
            </w:r>
            <w:r w:rsidRPr="00152AE3">
              <w:rPr>
                <w:spacing w:val="-3"/>
              </w:rPr>
              <w:t xml:space="preserve">» </w:t>
            </w:r>
            <w:r w:rsidRPr="002A05B0">
              <w:rPr>
                <w:spacing w:val="-3"/>
                <w:u w:val="single"/>
              </w:rPr>
              <w:t>сентября</w:t>
            </w:r>
            <w:r w:rsidRPr="00152AE3">
              <w:rPr>
                <w:spacing w:val="-3"/>
              </w:rPr>
              <w:t xml:space="preserve"> 20</w:t>
            </w:r>
            <w:r>
              <w:rPr>
                <w:spacing w:val="-3"/>
              </w:rPr>
              <w:t>22</w:t>
            </w:r>
            <w:r w:rsidRPr="00152AE3">
              <w:rPr>
                <w:spacing w:val="-3"/>
              </w:rPr>
              <w:t xml:space="preserve"> г.</w:t>
            </w:r>
          </w:p>
          <w:p w:rsidR="007F36A2" w:rsidRPr="00152AE3" w:rsidRDefault="007F36A2" w:rsidP="00D24A1B">
            <w:pPr>
              <w:adjustRightInd w:val="0"/>
              <w:rPr>
                <w:spacing w:val="-3"/>
              </w:rPr>
            </w:pPr>
          </w:p>
        </w:tc>
      </w:tr>
    </w:tbl>
    <w:p w:rsidR="007F36A2" w:rsidRDefault="007F36A2" w:rsidP="007F36A2">
      <w:pPr>
        <w:jc w:val="center"/>
        <w:rPr>
          <w:b/>
          <w:sz w:val="28"/>
          <w:szCs w:val="28"/>
        </w:rPr>
      </w:pPr>
    </w:p>
    <w:p w:rsidR="007F36A2" w:rsidRDefault="007F36A2" w:rsidP="007F36A2">
      <w:pPr>
        <w:jc w:val="center"/>
        <w:rPr>
          <w:b/>
          <w:sz w:val="28"/>
          <w:szCs w:val="28"/>
        </w:rPr>
      </w:pPr>
    </w:p>
    <w:p w:rsidR="007F36A2" w:rsidRDefault="007F36A2" w:rsidP="007F36A2">
      <w:pPr>
        <w:jc w:val="center"/>
        <w:rPr>
          <w:b/>
          <w:sz w:val="28"/>
          <w:szCs w:val="28"/>
        </w:rPr>
      </w:pPr>
    </w:p>
    <w:p w:rsidR="007F36A2" w:rsidRDefault="007F36A2" w:rsidP="007F36A2">
      <w:pPr>
        <w:jc w:val="center"/>
        <w:rPr>
          <w:b/>
          <w:sz w:val="28"/>
          <w:szCs w:val="28"/>
        </w:rPr>
      </w:pPr>
    </w:p>
    <w:p w:rsidR="007F36A2" w:rsidRDefault="007F36A2" w:rsidP="007F36A2">
      <w:pPr>
        <w:jc w:val="center"/>
        <w:rPr>
          <w:b/>
          <w:sz w:val="28"/>
          <w:szCs w:val="28"/>
        </w:rPr>
      </w:pPr>
    </w:p>
    <w:p w:rsidR="007F36A2" w:rsidRDefault="007F36A2" w:rsidP="007F36A2">
      <w:pPr>
        <w:jc w:val="center"/>
        <w:rPr>
          <w:b/>
          <w:sz w:val="28"/>
          <w:szCs w:val="28"/>
        </w:rPr>
      </w:pPr>
    </w:p>
    <w:p w:rsidR="007F36A2" w:rsidRPr="00484904" w:rsidRDefault="007F36A2" w:rsidP="007F36A2">
      <w:pPr>
        <w:jc w:val="center"/>
        <w:rPr>
          <w:b/>
          <w:sz w:val="28"/>
          <w:szCs w:val="28"/>
        </w:rPr>
      </w:pPr>
      <w:r w:rsidRPr="00484904">
        <w:rPr>
          <w:b/>
          <w:sz w:val="28"/>
          <w:szCs w:val="28"/>
        </w:rPr>
        <w:t>ДОПОЛНИТЕЛЬНАЯ ОБЩЕОБРАЗОВАТЕЛЬНАЯ ОБЩЕРАЗВИВАЮЩАЯ ДВУХУРОВНЕВ</w:t>
      </w:r>
      <w:r>
        <w:rPr>
          <w:b/>
          <w:sz w:val="28"/>
          <w:szCs w:val="28"/>
        </w:rPr>
        <w:t>АЯ</w:t>
      </w:r>
      <w:r w:rsidRPr="00484904">
        <w:rPr>
          <w:b/>
          <w:sz w:val="28"/>
          <w:szCs w:val="28"/>
        </w:rPr>
        <w:t xml:space="preserve"> ПРОГРАММ</w:t>
      </w:r>
      <w:r>
        <w:rPr>
          <w:b/>
          <w:sz w:val="28"/>
          <w:szCs w:val="28"/>
        </w:rPr>
        <w:t>А</w:t>
      </w:r>
      <w:r w:rsidRPr="00484904">
        <w:rPr>
          <w:b/>
          <w:sz w:val="28"/>
          <w:szCs w:val="28"/>
        </w:rPr>
        <w:t xml:space="preserve"> </w:t>
      </w:r>
    </w:p>
    <w:p w:rsidR="007F36A2" w:rsidRPr="00484904" w:rsidRDefault="007F36A2" w:rsidP="007F36A2">
      <w:pPr>
        <w:jc w:val="center"/>
        <w:rPr>
          <w:b/>
          <w:sz w:val="28"/>
          <w:szCs w:val="28"/>
        </w:rPr>
      </w:pPr>
      <w:r w:rsidRPr="00484904">
        <w:rPr>
          <w:b/>
          <w:sz w:val="28"/>
          <w:szCs w:val="28"/>
        </w:rPr>
        <w:t>ХУДОЖЕСТВЕННОЙ НАПРАВЛЕННОСТИ</w:t>
      </w:r>
    </w:p>
    <w:p w:rsidR="007F36A2" w:rsidRDefault="007F36A2" w:rsidP="007F36A2">
      <w:pPr>
        <w:jc w:val="center"/>
        <w:rPr>
          <w:b/>
          <w:sz w:val="28"/>
          <w:szCs w:val="28"/>
        </w:rPr>
      </w:pPr>
      <w:r w:rsidRPr="00484904">
        <w:rPr>
          <w:b/>
          <w:sz w:val="28"/>
          <w:szCs w:val="28"/>
        </w:rPr>
        <w:t>«ИЗОБРАЗИТЕЛЬНОЕ ИСКУССТВО»</w:t>
      </w:r>
    </w:p>
    <w:p w:rsidR="007F36A2" w:rsidRDefault="007F36A2" w:rsidP="007F36A2">
      <w:pPr>
        <w:jc w:val="center"/>
        <w:rPr>
          <w:b/>
          <w:sz w:val="28"/>
          <w:szCs w:val="28"/>
        </w:rPr>
      </w:pPr>
    </w:p>
    <w:p w:rsidR="007F36A2" w:rsidRDefault="007F36A2" w:rsidP="007F36A2">
      <w:pPr>
        <w:jc w:val="center"/>
        <w:rPr>
          <w:b/>
          <w:sz w:val="28"/>
          <w:szCs w:val="28"/>
        </w:rPr>
      </w:pPr>
    </w:p>
    <w:p w:rsidR="007F36A2" w:rsidRPr="00920C4B" w:rsidRDefault="007F36A2" w:rsidP="007F36A2">
      <w:pPr>
        <w:jc w:val="center"/>
        <w:rPr>
          <w:b/>
          <w:sz w:val="28"/>
          <w:szCs w:val="28"/>
        </w:rPr>
      </w:pPr>
    </w:p>
    <w:p w:rsidR="007F36A2" w:rsidRPr="00A60657" w:rsidRDefault="007F36A2" w:rsidP="007F36A2">
      <w:pPr>
        <w:shd w:val="clear" w:color="auto" w:fill="FFFFFF"/>
        <w:jc w:val="center"/>
        <w:rPr>
          <w:b/>
          <w:spacing w:val="-3"/>
          <w:sz w:val="36"/>
          <w:szCs w:val="36"/>
        </w:rPr>
      </w:pPr>
      <w:r w:rsidRPr="00A60657">
        <w:rPr>
          <w:b/>
          <w:spacing w:val="-3"/>
          <w:sz w:val="36"/>
          <w:szCs w:val="36"/>
        </w:rPr>
        <w:t>Рабочая программа по учебному предмету</w:t>
      </w:r>
    </w:p>
    <w:p w:rsidR="007F36A2" w:rsidRPr="00484904" w:rsidRDefault="007F36A2" w:rsidP="007F36A2">
      <w:pPr>
        <w:jc w:val="center"/>
        <w:rPr>
          <w:b/>
          <w:bCs/>
          <w:sz w:val="36"/>
          <w:szCs w:val="36"/>
        </w:rPr>
      </w:pPr>
      <w:r w:rsidRPr="00484904">
        <w:rPr>
          <w:b/>
          <w:bCs/>
          <w:sz w:val="36"/>
          <w:szCs w:val="36"/>
        </w:rPr>
        <w:t xml:space="preserve">«Основы </w:t>
      </w:r>
      <w:r>
        <w:rPr>
          <w:b/>
          <w:bCs/>
          <w:sz w:val="36"/>
          <w:szCs w:val="36"/>
        </w:rPr>
        <w:t>живописи и графики</w:t>
      </w:r>
      <w:r w:rsidRPr="00484904">
        <w:rPr>
          <w:b/>
          <w:bCs/>
          <w:sz w:val="36"/>
          <w:szCs w:val="36"/>
        </w:rPr>
        <w:t>»</w:t>
      </w:r>
    </w:p>
    <w:p w:rsidR="007F36A2" w:rsidRPr="00484904" w:rsidRDefault="007F36A2" w:rsidP="007F36A2">
      <w:pPr>
        <w:jc w:val="center"/>
        <w:rPr>
          <w:b/>
          <w:bCs/>
          <w:sz w:val="32"/>
          <w:szCs w:val="32"/>
        </w:rPr>
      </w:pPr>
      <w:r w:rsidRPr="00484904">
        <w:rPr>
          <w:b/>
          <w:bCs/>
          <w:sz w:val="32"/>
          <w:szCs w:val="32"/>
        </w:rPr>
        <w:t xml:space="preserve">Срок реализации – </w:t>
      </w:r>
      <w:r>
        <w:rPr>
          <w:b/>
          <w:bCs/>
          <w:sz w:val="32"/>
          <w:szCs w:val="32"/>
        </w:rPr>
        <w:t>1</w:t>
      </w:r>
      <w:r w:rsidRPr="00484904">
        <w:rPr>
          <w:b/>
          <w:bCs/>
          <w:sz w:val="32"/>
          <w:szCs w:val="32"/>
        </w:rPr>
        <w:t xml:space="preserve"> год</w:t>
      </w:r>
    </w:p>
    <w:p w:rsidR="007F36A2" w:rsidRPr="00CD3C22" w:rsidRDefault="007F36A2" w:rsidP="007F36A2">
      <w:pPr>
        <w:jc w:val="center"/>
        <w:rPr>
          <w:b/>
          <w:sz w:val="28"/>
          <w:szCs w:val="28"/>
        </w:rPr>
      </w:pPr>
    </w:p>
    <w:p w:rsidR="007F36A2" w:rsidRDefault="007F36A2" w:rsidP="007F36A2">
      <w:pPr>
        <w:jc w:val="center"/>
        <w:rPr>
          <w:sz w:val="28"/>
          <w:szCs w:val="28"/>
        </w:rPr>
      </w:pPr>
    </w:p>
    <w:p w:rsidR="007F36A2" w:rsidRDefault="007F36A2" w:rsidP="007F36A2">
      <w:pPr>
        <w:jc w:val="center"/>
        <w:rPr>
          <w:sz w:val="28"/>
          <w:szCs w:val="28"/>
        </w:rPr>
      </w:pPr>
    </w:p>
    <w:p w:rsidR="007F36A2" w:rsidRDefault="007F36A2" w:rsidP="007F36A2">
      <w:pPr>
        <w:jc w:val="center"/>
        <w:rPr>
          <w:sz w:val="28"/>
          <w:szCs w:val="28"/>
        </w:rPr>
      </w:pPr>
    </w:p>
    <w:p w:rsidR="007F36A2" w:rsidRDefault="007F36A2" w:rsidP="007F36A2">
      <w:pPr>
        <w:jc w:val="center"/>
        <w:rPr>
          <w:sz w:val="28"/>
          <w:szCs w:val="28"/>
        </w:rPr>
      </w:pPr>
    </w:p>
    <w:p w:rsidR="007F36A2" w:rsidRDefault="007F36A2" w:rsidP="007F36A2">
      <w:pPr>
        <w:jc w:val="center"/>
        <w:rPr>
          <w:sz w:val="28"/>
          <w:szCs w:val="28"/>
        </w:rPr>
      </w:pPr>
    </w:p>
    <w:p w:rsidR="007F36A2" w:rsidRDefault="007F36A2" w:rsidP="007F36A2">
      <w:pPr>
        <w:jc w:val="center"/>
        <w:rPr>
          <w:sz w:val="28"/>
          <w:szCs w:val="28"/>
        </w:rPr>
      </w:pPr>
    </w:p>
    <w:p w:rsidR="007F36A2" w:rsidRPr="00441AAB" w:rsidRDefault="007F36A2" w:rsidP="007F36A2">
      <w:pPr>
        <w:jc w:val="right"/>
        <w:rPr>
          <w:b/>
          <w:sz w:val="28"/>
          <w:szCs w:val="28"/>
        </w:rPr>
      </w:pPr>
      <w:r w:rsidRPr="00441AAB">
        <w:rPr>
          <w:b/>
          <w:sz w:val="28"/>
          <w:szCs w:val="28"/>
        </w:rPr>
        <w:t xml:space="preserve">Разработчики: </w:t>
      </w:r>
    </w:p>
    <w:p w:rsidR="007F36A2" w:rsidRDefault="007F36A2" w:rsidP="007F36A2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441AAB">
        <w:rPr>
          <w:b/>
          <w:sz w:val="28"/>
          <w:szCs w:val="28"/>
        </w:rPr>
        <w:t>реподаватели</w:t>
      </w:r>
      <w:r>
        <w:rPr>
          <w:b/>
          <w:sz w:val="28"/>
          <w:szCs w:val="28"/>
        </w:rPr>
        <w:t xml:space="preserve"> </w:t>
      </w:r>
      <w:r w:rsidRPr="00441AAB">
        <w:rPr>
          <w:b/>
          <w:sz w:val="28"/>
          <w:szCs w:val="28"/>
        </w:rPr>
        <w:t xml:space="preserve">отделения </w:t>
      </w:r>
    </w:p>
    <w:p w:rsidR="007F36A2" w:rsidRPr="00441AAB" w:rsidRDefault="007F36A2" w:rsidP="007F36A2">
      <w:pPr>
        <w:jc w:val="right"/>
        <w:rPr>
          <w:b/>
          <w:sz w:val="28"/>
          <w:szCs w:val="28"/>
        </w:rPr>
      </w:pPr>
      <w:r w:rsidRPr="00441AAB">
        <w:rPr>
          <w:b/>
          <w:sz w:val="28"/>
          <w:szCs w:val="28"/>
        </w:rPr>
        <w:t>изобразительного искусства</w:t>
      </w:r>
    </w:p>
    <w:p w:rsidR="007F36A2" w:rsidRDefault="007F36A2" w:rsidP="007F36A2">
      <w:pPr>
        <w:jc w:val="center"/>
        <w:rPr>
          <w:sz w:val="32"/>
          <w:szCs w:val="32"/>
        </w:rPr>
      </w:pPr>
    </w:p>
    <w:p w:rsidR="007F36A2" w:rsidRDefault="007F36A2" w:rsidP="007F36A2">
      <w:pPr>
        <w:jc w:val="center"/>
        <w:rPr>
          <w:sz w:val="32"/>
          <w:szCs w:val="32"/>
        </w:rPr>
      </w:pPr>
    </w:p>
    <w:p w:rsidR="007F36A2" w:rsidRDefault="007F36A2" w:rsidP="007F36A2">
      <w:pPr>
        <w:jc w:val="center"/>
        <w:rPr>
          <w:sz w:val="32"/>
          <w:szCs w:val="32"/>
        </w:rPr>
      </w:pPr>
    </w:p>
    <w:p w:rsidR="007F36A2" w:rsidRDefault="007F36A2" w:rsidP="007F36A2">
      <w:pPr>
        <w:jc w:val="center"/>
        <w:rPr>
          <w:sz w:val="32"/>
          <w:szCs w:val="32"/>
        </w:rPr>
      </w:pPr>
    </w:p>
    <w:p w:rsidR="007F36A2" w:rsidRDefault="007F36A2" w:rsidP="007F36A2">
      <w:pPr>
        <w:jc w:val="center"/>
        <w:rPr>
          <w:sz w:val="32"/>
          <w:szCs w:val="32"/>
        </w:rPr>
      </w:pPr>
    </w:p>
    <w:p w:rsidR="007F36A2" w:rsidRDefault="007F36A2" w:rsidP="007F36A2">
      <w:pPr>
        <w:jc w:val="center"/>
        <w:rPr>
          <w:sz w:val="32"/>
          <w:szCs w:val="32"/>
        </w:rPr>
      </w:pPr>
    </w:p>
    <w:p w:rsidR="007F36A2" w:rsidRDefault="007F36A2" w:rsidP="007F36A2">
      <w:pPr>
        <w:jc w:val="center"/>
        <w:rPr>
          <w:sz w:val="32"/>
          <w:szCs w:val="32"/>
        </w:rPr>
      </w:pPr>
    </w:p>
    <w:p w:rsidR="007F36A2" w:rsidRDefault="007F36A2" w:rsidP="007F36A2">
      <w:pPr>
        <w:jc w:val="center"/>
        <w:rPr>
          <w:sz w:val="32"/>
          <w:szCs w:val="32"/>
        </w:rPr>
      </w:pPr>
    </w:p>
    <w:p w:rsidR="007F36A2" w:rsidRDefault="007F36A2" w:rsidP="007F36A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2022</w:t>
      </w:r>
    </w:p>
    <w:bookmarkEnd w:id="0"/>
    <w:p w:rsidR="007F36A2" w:rsidRDefault="007F36A2" w:rsidP="007F36A2">
      <w:pPr>
        <w:spacing w:line="360" w:lineRule="auto"/>
        <w:ind w:left="424" w:hanging="708"/>
        <w:jc w:val="center"/>
        <w:rPr>
          <w:b/>
          <w:sz w:val="28"/>
          <w:szCs w:val="28"/>
        </w:rPr>
      </w:pPr>
    </w:p>
    <w:p w:rsidR="007F36A2" w:rsidRDefault="007F36A2" w:rsidP="007F36A2">
      <w:pPr>
        <w:spacing w:line="360" w:lineRule="auto"/>
        <w:ind w:left="424" w:hanging="708"/>
        <w:jc w:val="center"/>
        <w:rPr>
          <w:b/>
          <w:sz w:val="28"/>
          <w:szCs w:val="28"/>
        </w:rPr>
      </w:pPr>
      <w:bookmarkStart w:id="1" w:name="_Hlk130143715"/>
      <w:r>
        <w:rPr>
          <w:b/>
          <w:sz w:val="28"/>
          <w:szCs w:val="28"/>
        </w:rPr>
        <w:lastRenderedPageBreak/>
        <w:t>СОДЕРЖАНИЕ</w:t>
      </w:r>
    </w:p>
    <w:p w:rsidR="007F36A2" w:rsidRDefault="007F36A2" w:rsidP="007F36A2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I.</w:t>
      </w:r>
      <w:r>
        <w:rPr>
          <w:b/>
          <w:sz w:val="28"/>
          <w:szCs w:val="28"/>
        </w:rPr>
        <w:tab/>
        <w:t>Пояснительная записка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7F36A2" w:rsidRDefault="007F36A2" w:rsidP="007F36A2">
      <w:pPr>
        <w:pStyle w:val="1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:rsidR="007F36A2" w:rsidRDefault="007F36A2" w:rsidP="007F36A2">
      <w:pPr>
        <w:pStyle w:val="1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Срок реализации учебного предмета;</w:t>
      </w:r>
    </w:p>
    <w:p w:rsidR="007F36A2" w:rsidRDefault="007F36A2" w:rsidP="007F36A2">
      <w:pPr>
        <w:pStyle w:val="1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</w:p>
    <w:p w:rsidR="007F36A2" w:rsidRDefault="007F36A2" w:rsidP="007F36A2">
      <w:pPr>
        <w:pStyle w:val="1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учреждения на реализацию учебного предмета;</w:t>
      </w:r>
    </w:p>
    <w:p w:rsidR="007F36A2" w:rsidRDefault="007F36A2" w:rsidP="007F36A2">
      <w:pPr>
        <w:pStyle w:val="1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:rsidR="007F36A2" w:rsidRDefault="007F36A2" w:rsidP="007F36A2">
      <w:pPr>
        <w:pStyle w:val="1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Цели и задачи учебного предмета;</w:t>
      </w:r>
    </w:p>
    <w:p w:rsidR="007F36A2" w:rsidRDefault="007F36A2" w:rsidP="007F36A2">
      <w:pPr>
        <w:pStyle w:val="1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:rsidR="007F36A2" w:rsidRDefault="007F36A2" w:rsidP="007F36A2">
      <w:pPr>
        <w:pStyle w:val="1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Методы обучения; </w:t>
      </w:r>
    </w:p>
    <w:p w:rsidR="007F36A2" w:rsidRDefault="007F36A2" w:rsidP="007F36A2">
      <w:pPr>
        <w:pStyle w:val="1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Описание материально-технических условий реализации учебного предмета;</w:t>
      </w:r>
    </w:p>
    <w:p w:rsidR="007F36A2" w:rsidRDefault="007F36A2" w:rsidP="007F36A2">
      <w:pPr>
        <w:pStyle w:val="10"/>
        <w:rPr>
          <w:rFonts w:ascii="Times New Roman" w:hAnsi="Times New Roman" w:cs="Times New Roman"/>
          <w:i/>
        </w:rPr>
      </w:pPr>
    </w:p>
    <w:p w:rsidR="007F36A2" w:rsidRDefault="007F36A2" w:rsidP="007F36A2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II.</w:t>
      </w:r>
      <w:r>
        <w:rPr>
          <w:b/>
          <w:sz w:val="28"/>
          <w:szCs w:val="28"/>
        </w:rPr>
        <w:tab/>
        <w:t>Содержание учебного предмета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7F36A2" w:rsidRDefault="007F36A2" w:rsidP="007F36A2">
      <w:pPr>
        <w:pStyle w:val="10"/>
        <w:tabs>
          <w:tab w:val="left" w:pos="288"/>
        </w:tabs>
        <w:ind w:left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Сведения о затратах учебного времени;</w:t>
      </w:r>
    </w:p>
    <w:p w:rsidR="007F36A2" w:rsidRDefault="007F36A2" w:rsidP="007F36A2">
      <w:pPr>
        <w:pStyle w:val="10"/>
        <w:tabs>
          <w:tab w:val="left" w:pos="288"/>
        </w:tabs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>- Годовые требования по классам;</w:t>
      </w:r>
    </w:p>
    <w:p w:rsidR="007F36A2" w:rsidRDefault="007F36A2" w:rsidP="007F36A2">
      <w:pPr>
        <w:pStyle w:val="10"/>
      </w:pPr>
    </w:p>
    <w:p w:rsidR="007F36A2" w:rsidRDefault="007F36A2" w:rsidP="007F36A2">
      <w:pPr>
        <w:spacing w:before="28"/>
        <w:rPr>
          <w:b/>
          <w:sz w:val="28"/>
          <w:szCs w:val="28"/>
        </w:rPr>
      </w:pPr>
      <w:r>
        <w:rPr>
          <w:b/>
          <w:sz w:val="28"/>
          <w:szCs w:val="28"/>
        </w:rPr>
        <w:t>III.</w:t>
      </w:r>
      <w:r>
        <w:rPr>
          <w:b/>
          <w:sz w:val="28"/>
          <w:szCs w:val="28"/>
        </w:rPr>
        <w:tab/>
        <w:t>Требования к уровню подготовки обучающихся</w:t>
      </w:r>
    </w:p>
    <w:p w:rsidR="007F36A2" w:rsidRDefault="007F36A2" w:rsidP="007F36A2">
      <w:pPr>
        <w:spacing w:before="28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7F36A2" w:rsidRDefault="007F36A2" w:rsidP="007F36A2">
      <w:pPr>
        <w:pStyle w:val="1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F36A2" w:rsidRDefault="007F36A2" w:rsidP="007F36A2">
      <w:pPr>
        <w:pStyle w:val="10"/>
        <w:ind w:hanging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Аттестация: цели, виды, форма, содержание; </w:t>
      </w:r>
    </w:p>
    <w:p w:rsidR="007F36A2" w:rsidRDefault="007F36A2" w:rsidP="007F36A2">
      <w:pPr>
        <w:pStyle w:val="10"/>
        <w:ind w:hanging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Критерии оценки;</w:t>
      </w:r>
    </w:p>
    <w:p w:rsidR="007F36A2" w:rsidRDefault="007F36A2" w:rsidP="007F36A2">
      <w:pPr>
        <w:pStyle w:val="10"/>
        <w:ind w:firstLine="426"/>
        <w:rPr>
          <w:rFonts w:ascii="Times New Roman" w:hAnsi="Times New Roman" w:cs="Times New Roman"/>
          <w:i/>
        </w:rPr>
      </w:pPr>
    </w:p>
    <w:p w:rsidR="007F36A2" w:rsidRDefault="007F36A2" w:rsidP="007F36A2">
      <w:pPr>
        <w:pStyle w:val="1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</w:p>
    <w:p w:rsidR="007F36A2" w:rsidRDefault="007F36A2" w:rsidP="007F36A2">
      <w:pPr>
        <w:pStyle w:val="1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:rsidR="007F36A2" w:rsidRDefault="007F36A2" w:rsidP="007F36A2">
      <w:pPr>
        <w:pStyle w:val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- Рекомендации по организации самостоятельной работы обучающихся</w:t>
      </w:r>
      <w:r>
        <w:rPr>
          <w:rFonts w:ascii="Times New Roman" w:hAnsi="Times New Roman" w:cs="Times New Roman"/>
        </w:rPr>
        <w:t>;</w:t>
      </w:r>
    </w:p>
    <w:p w:rsidR="007F36A2" w:rsidRPr="00D74022" w:rsidRDefault="007F36A2" w:rsidP="007F36A2">
      <w:pPr>
        <w:pStyle w:val="10"/>
        <w:rPr>
          <w:rFonts w:ascii="Times New Roman" w:hAnsi="Times New Roman" w:cs="Times New Roman"/>
          <w:i/>
          <w:iCs/>
          <w:lang w:val="tt-RU"/>
        </w:rPr>
      </w:pPr>
      <w:r w:rsidRPr="00D74022">
        <w:rPr>
          <w:rFonts w:ascii="Times New Roman" w:hAnsi="Times New Roman" w:cs="Times New Roman"/>
          <w:i/>
          <w:iCs/>
          <w:lang w:val="tt-RU"/>
        </w:rPr>
        <w:t>- Средства обучения</w:t>
      </w:r>
    </w:p>
    <w:p w:rsidR="007F36A2" w:rsidRDefault="007F36A2" w:rsidP="007F36A2">
      <w:pPr>
        <w:pStyle w:val="10"/>
        <w:ind w:left="426"/>
        <w:rPr>
          <w:rFonts w:ascii="Times New Roman" w:hAnsi="Times New Roman" w:cs="Times New Roman"/>
        </w:rPr>
      </w:pPr>
    </w:p>
    <w:p w:rsidR="007F36A2" w:rsidRPr="00480A7C" w:rsidRDefault="007F36A2" w:rsidP="007F36A2">
      <w:pPr>
        <w:pStyle w:val="10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Спис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>итературы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F36A2" w:rsidRDefault="007F36A2" w:rsidP="007F36A2">
      <w:pPr>
        <w:rPr>
          <w:sz w:val="28"/>
          <w:szCs w:val="28"/>
        </w:rPr>
      </w:pPr>
    </w:p>
    <w:p w:rsidR="007F36A2" w:rsidRDefault="007F36A2" w:rsidP="007F36A2">
      <w:pPr>
        <w:rPr>
          <w:sz w:val="28"/>
          <w:szCs w:val="28"/>
        </w:rPr>
      </w:pPr>
    </w:p>
    <w:p w:rsidR="007F36A2" w:rsidRDefault="007F36A2" w:rsidP="007F36A2">
      <w:pPr>
        <w:rPr>
          <w:sz w:val="28"/>
          <w:szCs w:val="28"/>
        </w:rPr>
      </w:pPr>
    </w:p>
    <w:bookmarkEnd w:id="1"/>
    <w:p w:rsidR="007F36A2" w:rsidRDefault="007F36A2" w:rsidP="007F36A2">
      <w:pPr>
        <w:rPr>
          <w:sz w:val="28"/>
          <w:szCs w:val="28"/>
        </w:rPr>
      </w:pPr>
    </w:p>
    <w:p w:rsidR="007F36A2" w:rsidRDefault="007F36A2" w:rsidP="007F36A2">
      <w:pPr>
        <w:rPr>
          <w:sz w:val="28"/>
          <w:szCs w:val="28"/>
        </w:rPr>
      </w:pPr>
    </w:p>
    <w:p w:rsidR="007F36A2" w:rsidRDefault="007F36A2" w:rsidP="007F36A2">
      <w:pPr>
        <w:rPr>
          <w:sz w:val="28"/>
          <w:szCs w:val="28"/>
        </w:rPr>
      </w:pPr>
    </w:p>
    <w:p w:rsidR="007F36A2" w:rsidRDefault="007F36A2" w:rsidP="007F36A2">
      <w:pPr>
        <w:rPr>
          <w:sz w:val="28"/>
          <w:szCs w:val="28"/>
        </w:rPr>
      </w:pPr>
    </w:p>
    <w:p w:rsidR="007F36A2" w:rsidRDefault="007F36A2" w:rsidP="007F36A2">
      <w:pPr>
        <w:pStyle w:val="ab"/>
        <w:spacing w:before="6"/>
        <w:ind w:left="0"/>
        <w:rPr>
          <w:sz w:val="23"/>
        </w:rPr>
      </w:pPr>
    </w:p>
    <w:p w:rsidR="007F36A2" w:rsidRDefault="007F36A2" w:rsidP="007F36A2">
      <w:pPr>
        <w:pStyle w:val="ab"/>
        <w:spacing w:before="6"/>
        <w:ind w:left="0"/>
        <w:rPr>
          <w:sz w:val="23"/>
        </w:rPr>
      </w:pPr>
    </w:p>
    <w:p w:rsidR="007F36A2" w:rsidRDefault="007F36A2" w:rsidP="007F36A2">
      <w:pPr>
        <w:pStyle w:val="ab"/>
        <w:spacing w:before="6"/>
        <w:ind w:left="0"/>
        <w:rPr>
          <w:sz w:val="23"/>
        </w:rPr>
      </w:pPr>
    </w:p>
    <w:p w:rsidR="00AC7E17" w:rsidRDefault="00AC7E17" w:rsidP="008122DA">
      <w:pPr>
        <w:rPr>
          <w:b/>
          <w:sz w:val="28"/>
          <w:szCs w:val="28"/>
        </w:rPr>
      </w:pPr>
    </w:p>
    <w:p w:rsidR="00AC7E17" w:rsidRDefault="00AC7E17" w:rsidP="000F1196">
      <w:pPr>
        <w:rPr>
          <w:b/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A93264" w:rsidRDefault="00A93264" w:rsidP="008122DA">
      <w:pPr>
        <w:rPr>
          <w:sz w:val="28"/>
          <w:szCs w:val="28"/>
        </w:rPr>
      </w:pPr>
    </w:p>
    <w:p w:rsidR="00A93264" w:rsidRDefault="00A93264" w:rsidP="008122DA">
      <w:pPr>
        <w:rPr>
          <w:sz w:val="28"/>
          <w:szCs w:val="28"/>
        </w:rPr>
      </w:pPr>
    </w:p>
    <w:p w:rsidR="00A93264" w:rsidRDefault="00A93264" w:rsidP="008122DA">
      <w:pPr>
        <w:rPr>
          <w:sz w:val="28"/>
          <w:szCs w:val="28"/>
        </w:rPr>
      </w:pPr>
    </w:p>
    <w:p w:rsidR="00A93264" w:rsidRDefault="00A93264" w:rsidP="008122DA">
      <w:pPr>
        <w:rPr>
          <w:sz w:val="28"/>
          <w:szCs w:val="28"/>
        </w:rPr>
      </w:pPr>
    </w:p>
    <w:p w:rsidR="000F1196" w:rsidRDefault="000F1196" w:rsidP="00B35827">
      <w:pPr>
        <w:rPr>
          <w:b/>
          <w:sz w:val="28"/>
          <w:szCs w:val="28"/>
        </w:rPr>
      </w:pPr>
    </w:p>
    <w:p w:rsidR="007F36A2" w:rsidRDefault="007F36A2" w:rsidP="007F36A2">
      <w:pPr>
        <w:spacing w:line="360" w:lineRule="auto"/>
        <w:rPr>
          <w:b/>
          <w:sz w:val="28"/>
          <w:szCs w:val="28"/>
        </w:rPr>
      </w:pPr>
    </w:p>
    <w:p w:rsidR="006F658C" w:rsidRPr="007F36A2" w:rsidRDefault="00AD6C2F" w:rsidP="007F36A2">
      <w:pPr>
        <w:pStyle w:val="a7"/>
        <w:numPr>
          <w:ilvl w:val="0"/>
          <w:numId w:val="32"/>
        </w:numPr>
        <w:spacing w:line="360" w:lineRule="auto"/>
        <w:jc w:val="center"/>
        <w:rPr>
          <w:b/>
          <w:sz w:val="28"/>
          <w:szCs w:val="28"/>
        </w:rPr>
      </w:pPr>
      <w:r w:rsidRPr="007F36A2">
        <w:rPr>
          <w:b/>
          <w:sz w:val="28"/>
          <w:szCs w:val="28"/>
        </w:rPr>
        <w:lastRenderedPageBreak/>
        <w:t>Пояснительная записка</w:t>
      </w:r>
    </w:p>
    <w:p w:rsidR="00E71710" w:rsidRPr="007F36A2" w:rsidRDefault="000116CD" w:rsidP="007F36A2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7F36A2">
        <w:rPr>
          <w:b/>
          <w:i/>
          <w:sz w:val="28"/>
          <w:szCs w:val="28"/>
        </w:rPr>
        <w:t>Характеристика учебного предмета, его место и роль</w:t>
      </w:r>
      <w:r w:rsidR="007F36A2">
        <w:rPr>
          <w:b/>
          <w:i/>
          <w:sz w:val="28"/>
          <w:szCs w:val="28"/>
        </w:rPr>
        <w:t xml:space="preserve"> </w:t>
      </w:r>
      <w:r w:rsidRPr="007F36A2">
        <w:rPr>
          <w:b/>
          <w:i/>
          <w:sz w:val="28"/>
          <w:szCs w:val="28"/>
        </w:rPr>
        <w:t>в образовательном процессе</w:t>
      </w:r>
    </w:p>
    <w:p w:rsidR="008122DA" w:rsidRPr="007F36A2" w:rsidRDefault="008122DA" w:rsidP="007F36A2">
      <w:pPr>
        <w:spacing w:line="360" w:lineRule="auto"/>
        <w:ind w:firstLine="709"/>
        <w:rPr>
          <w:sz w:val="28"/>
          <w:szCs w:val="28"/>
        </w:rPr>
      </w:pPr>
      <w:r w:rsidRPr="007F36A2">
        <w:rPr>
          <w:sz w:val="28"/>
          <w:szCs w:val="28"/>
        </w:rPr>
        <w:t>Направление: художественное</w:t>
      </w:r>
    </w:p>
    <w:p w:rsidR="00965FD8" w:rsidRPr="007F36A2" w:rsidRDefault="00965FD8" w:rsidP="007F36A2">
      <w:pPr>
        <w:spacing w:line="360" w:lineRule="auto"/>
        <w:ind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 xml:space="preserve">Содержание программы отвечает целям и задачам, указанным в федеральных государственных требованиях. </w:t>
      </w:r>
    </w:p>
    <w:p w:rsidR="00965FD8" w:rsidRPr="007F36A2" w:rsidRDefault="00965FD8" w:rsidP="007F36A2">
      <w:pPr>
        <w:spacing w:line="360" w:lineRule="auto"/>
        <w:ind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>Программа строится на раскрытии нескольких ключевых тем. Содержание тем постепенно усложняется с каждым годом обучения.</w:t>
      </w:r>
    </w:p>
    <w:p w:rsidR="00DB059A" w:rsidRPr="007F36A2" w:rsidRDefault="00AE683C" w:rsidP="007F36A2">
      <w:pPr>
        <w:spacing w:line="360" w:lineRule="auto"/>
        <w:ind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 xml:space="preserve">Основу программы </w:t>
      </w:r>
      <w:r w:rsidR="008376B2" w:rsidRPr="007F36A2">
        <w:rPr>
          <w:sz w:val="28"/>
          <w:szCs w:val="28"/>
        </w:rPr>
        <w:t>«Основы живописи</w:t>
      </w:r>
      <w:r w:rsidR="007F36A2">
        <w:rPr>
          <w:sz w:val="28"/>
          <w:szCs w:val="28"/>
        </w:rPr>
        <w:t xml:space="preserve"> и графики</w:t>
      </w:r>
      <w:r w:rsidR="009E2671" w:rsidRPr="007F36A2">
        <w:rPr>
          <w:sz w:val="28"/>
          <w:szCs w:val="28"/>
        </w:rPr>
        <w:t xml:space="preserve">» </w:t>
      </w:r>
      <w:r w:rsidRPr="007F36A2">
        <w:rPr>
          <w:sz w:val="28"/>
          <w:szCs w:val="28"/>
        </w:rPr>
        <w:t xml:space="preserve">составляют цветовые отношения, строящиеся на </w:t>
      </w:r>
      <w:r w:rsidR="00FF1B81" w:rsidRPr="007F36A2">
        <w:rPr>
          <w:sz w:val="28"/>
          <w:szCs w:val="28"/>
        </w:rPr>
        <w:t xml:space="preserve">цветовой гармонии, </w:t>
      </w:r>
      <w:r w:rsidR="007F36A2">
        <w:rPr>
          <w:sz w:val="28"/>
          <w:szCs w:val="28"/>
        </w:rPr>
        <w:t>и графические средства выразительности</w:t>
      </w:r>
      <w:r w:rsidR="00FF1B81" w:rsidRPr="007F36A2">
        <w:rPr>
          <w:sz w:val="28"/>
          <w:szCs w:val="28"/>
        </w:rPr>
        <w:t xml:space="preserve">. </w:t>
      </w:r>
    </w:p>
    <w:p w:rsidR="00B2638C" w:rsidRDefault="007F36A2" w:rsidP="00B2638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65FD8" w:rsidRPr="007F36A2">
        <w:rPr>
          <w:sz w:val="28"/>
          <w:szCs w:val="28"/>
        </w:rPr>
        <w:t xml:space="preserve">заданиях по </w:t>
      </w:r>
      <w:r>
        <w:rPr>
          <w:sz w:val="28"/>
          <w:szCs w:val="28"/>
        </w:rPr>
        <w:t xml:space="preserve">данному учебному предмету </w:t>
      </w:r>
      <w:r w:rsidR="00965FD8" w:rsidRPr="007F36A2">
        <w:rPr>
          <w:sz w:val="28"/>
          <w:szCs w:val="28"/>
        </w:rPr>
        <w:t>обязательны требования к силуэтному решению формы предметов «от пятна», композиционно</w:t>
      </w:r>
      <w:r>
        <w:rPr>
          <w:sz w:val="28"/>
          <w:szCs w:val="28"/>
        </w:rPr>
        <w:t xml:space="preserve">му </w:t>
      </w:r>
      <w:r w:rsidR="00965FD8" w:rsidRPr="007F36A2">
        <w:rPr>
          <w:sz w:val="28"/>
          <w:szCs w:val="28"/>
        </w:rPr>
        <w:t>решени</w:t>
      </w:r>
      <w:r>
        <w:rPr>
          <w:sz w:val="28"/>
          <w:szCs w:val="28"/>
        </w:rPr>
        <w:t>ю</w:t>
      </w:r>
      <w:r w:rsidR="00965FD8" w:rsidRPr="007F36A2">
        <w:rPr>
          <w:sz w:val="28"/>
          <w:szCs w:val="28"/>
        </w:rPr>
        <w:t xml:space="preserve"> листа, правильно</w:t>
      </w:r>
      <w:r>
        <w:rPr>
          <w:sz w:val="28"/>
          <w:szCs w:val="28"/>
        </w:rPr>
        <w:t>му</w:t>
      </w:r>
      <w:r w:rsidR="00965FD8" w:rsidRPr="007F36A2">
        <w:rPr>
          <w:sz w:val="28"/>
          <w:szCs w:val="28"/>
        </w:rPr>
        <w:t xml:space="preserve"> построени</w:t>
      </w:r>
      <w:r>
        <w:rPr>
          <w:sz w:val="28"/>
          <w:szCs w:val="28"/>
        </w:rPr>
        <w:t>ю</w:t>
      </w:r>
      <w:r w:rsidR="00965FD8" w:rsidRPr="007F36A2">
        <w:rPr>
          <w:sz w:val="28"/>
          <w:szCs w:val="28"/>
        </w:rPr>
        <w:t xml:space="preserve"> предметов, выявлени</w:t>
      </w:r>
      <w:r>
        <w:rPr>
          <w:sz w:val="28"/>
          <w:szCs w:val="28"/>
        </w:rPr>
        <w:t>ю</w:t>
      </w:r>
      <w:r w:rsidR="00965FD8" w:rsidRPr="007F36A2">
        <w:rPr>
          <w:sz w:val="28"/>
          <w:szCs w:val="28"/>
        </w:rPr>
        <w:t xml:space="preserve"> объема цветом, грамотно</w:t>
      </w:r>
      <w:r>
        <w:rPr>
          <w:sz w:val="28"/>
          <w:szCs w:val="28"/>
        </w:rPr>
        <w:t>му</w:t>
      </w:r>
      <w:r w:rsidR="00965FD8" w:rsidRPr="007F36A2">
        <w:rPr>
          <w:sz w:val="28"/>
          <w:szCs w:val="28"/>
        </w:rPr>
        <w:t xml:space="preserve"> владени</w:t>
      </w:r>
      <w:r>
        <w:rPr>
          <w:sz w:val="28"/>
          <w:szCs w:val="28"/>
        </w:rPr>
        <w:t>ю</w:t>
      </w:r>
      <w:r w:rsidR="00965FD8" w:rsidRPr="007F36A2">
        <w:rPr>
          <w:sz w:val="28"/>
          <w:szCs w:val="28"/>
        </w:rPr>
        <w:t xml:space="preserve"> тоном, передачи световоздушной среды.</w:t>
      </w:r>
    </w:p>
    <w:p w:rsidR="00B2638C" w:rsidRPr="00B2638C" w:rsidRDefault="00965FD8" w:rsidP="00B2638C">
      <w:pPr>
        <w:spacing w:line="360" w:lineRule="auto"/>
        <w:ind w:firstLine="709"/>
        <w:jc w:val="center"/>
        <w:rPr>
          <w:sz w:val="28"/>
          <w:szCs w:val="28"/>
        </w:rPr>
      </w:pPr>
      <w:r w:rsidRPr="007F36A2">
        <w:rPr>
          <w:b/>
          <w:i/>
          <w:sz w:val="28"/>
          <w:szCs w:val="28"/>
        </w:rPr>
        <w:t>Срок реализации учебного предмет</w:t>
      </w:r>
      <w:r w:rsidR="00B2638C">
        <w:rPr>
          <w:b/>
          <w:i/>
          <w:sz w:val="28"/>
          <w:szCs w:val="28"/>
        </w:rPr>
        <w:t>а</w:t>
      </w:r>
    </w:p>
    <w:p w:rsidR="001C1CE5" w:rsidRPr="00B2638C" w:rsidRDefault="001C1CE5" w:rsidP="00B2638C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7F36A2">
        <w:rPr>
          <w:sz w:val="28"/>
          <w:szCs w:val="28"/>
        </w:rPr>
        <w:t>У</w:t>
      </w:r>
      <w:r w:rsidR="00F81186" w:rsidRPr="007F36A2">
        <w:rPr>
          <w:sz w:val="28"/>
          <w:szCs w:val="28"/>
        </w:rPr>
        <w:t>чебный предмет «Основы живописи</w:t>
      </w:r>
      <w:r w:rsidR="00B2638C">
        <w:rPr>
          <w:sz w:val="28"/>
          <w:szCs w:val="28"/>
        </w:rPr>
        <w:t xml:space="preserve"> и графики</w:t>
      </w:r>
      <w:r w:rsidR="00F81186" w:rsidRPr="007F36A2">
        <w:rPr>
          <w:sz w:val="28"/>
          <w:szCs w:val="28"/>
        </w:rPr>
        <w:t>» при 7</w:t>
      </w:r>
      <w:r w:rsidR="00667924">
        <w:rPr>
          <w:sz w:val="28"/>
          <w:szCs w:val="28"/>
          <w:lang w:val="tt-RU"/>
        </w:rPr>
        <w:t xml:space="preserve"> </w:t>
      </w:r>
      <w:r w:rsidRPr="007F36A2">
        <w:rPr>
          <w:sz w:val="28"/>
          <w:szCs w:val="28"/>
        </w:rPr>
        <w:t>летне</w:t>
      </w:r>
      <w:r w:rsidR="00BA6016" w:rsidRPr="007F36A2">
        <w:rPr>
          <w:sz w:val="28"/>
          <w:szCs w:val="28"/>
        </w:rPr>
        <w:t>м</w:t>
      </w:r>
      <w:r w:rsidR="00667924">
        <w:rPr>
          <w:sz w:val="28"/>
          <w:szCs w:val="28"/>
          <w:lang w:val="tt-RU"/>
        </w:rPr>
        <w:t xml:space="preserve"> </w:t>
      </w:r>
      <w:r w:rsidR="00BA6016" w:rsidRPr="007F36A2">
        <w:rPr>
          <w:sz w:val="28"/>
          <w:szCs w:val="28"/>
        </w:rPr>
        <w:t>сроке обучения</w:t>
      </w:r>
      <w:r w:rsidR="00F81186" w:rsidRPr="007F36A2">
        <w:rPr>
          <w:sz w:val="28"/>
          <w:szCs w:val="28"/>
        </w:rPr>
        <w:t xml:space="preserve"> реализуется 1 год</w:t>
      </w:r>
      <w:r w:rsidRPr="007F36A2">
        <w:rPr>
          <w:sz w:val="28"/>
          <w:szCs w:val="28"/>
        </w:rPr>
        <w:t xml:space="preserve"> </w:t>
      </w:r>
      <w:r w:rsidR="004636BB" w:rsidRPr="007F36A2">
        <w:rPr>
          <w:sz w:val="28"/>
          <w:szCs w:val="28"/>
        </w:rPr>
        <w:t>–</w:t>
      </w:r>
      <w:r w:rsidR="00F81186" w:rsidRPr="007F36A2">
        <w:rPr>
          <w:sz w:val="28"/>
          <w:szCs w:val="28"/>
        </w:rPr>
        <w:t xml:space="preserve"> в 4 </w:t>
      </w:r>
      <w:r w:rsidRPr="007F36A2">
        <w:rPr>
          <w:sz w:val="28"/>
          <w:szCs w:val="28"/>
        </w:rPr>
        <w:t>класс</w:t>
      </w:r>
      <w:r w:rsidR="00F81186" w:rsidRPr="007F36A2">
        <w:rPr>
          <w:sz w:val="28"/>
          <w:szCs w:val="28"/>
        </w:rPr>
        <w:t>е</w:t>
      </w:r>
      <w:r w:rsidRPr="007F36A2">
        <w:rPr>
          <w:sz w:val="28"/>
          <w:szCs w:val="28"/>
        </w:rPr>
        <w:t>.</w:t>
      </w:r>
      <w:r w:rsidR="00F81186" w:rsidRPr="007F36A2">
        <w:rPr>
          <w:sz w:val="28"/>
          <w:szCs w:val="28"/>
        </w:rPr>
        <w:t xml:space="preserve"> Общее количество часов - </w:t>
      </w:r>
      <w:r w:rsidR="00B2638C">
        <w:rPr>
          <w:sz w:val="28"/>
          <w:szCs w:val="28"/>
        </w:rPr>
        <w:t>66</w:t>
      </w:r>
      <w:r w:rsidR="006F658C" w:rsidRPr="007F36A2">
        <w:rPr>
          <w:sz w:val="28"/>
          <w:szCs w:val="28"/>
        </w:rPr>
        <w:t xml:space="preserve"> часов</w:t>
      </w:r>
    </w:p>
    <w:p w:rsidR="00B2638C" w:rsidRDefault="00965FD8" w:rsidP="00B2638C">
      <w:pPr>
        <w:spacing w:line="360" w:lineRule="auto"/>
        <w:ind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 xml:space="preserve">При реализации </w:t>
      </w:r>
      <w:r w:rsidR="00F81186" w:rsidRPr="007F36A2">
        <w:rPr>
          <w:sz w:val="28"/>
          <w:szCs w:val="28"/>
        </w:rPr>
        <w:t>программы «Основы живописи</w:t>
      </w:r>
      <w:r w:rsidR="00B2638C">
        <w:rPr>
          <w:sz w:val="28"/>
          <w:szCs w:val="28"/>
        </w:rPr>
        <w:t xml:space="preserve"> и графики</w:t>
      </w:r>
      <w:r w:rsidRPr="007F36A2">
        <w:rPr>
          <w:sz w:val="28"/>
          <w:szCs w:val="28"/>
        </w:rPr>
        <w:t xml:space="preserve">»: аудиторные занятия в </w:t>
      </w:r>
      <w:r w:rsidR="00F81186" w:rsidRPr="007F36A2">
        <w:rPr>
          <w:sz w:val="28"/>
          <w:szCs w:val="28"/>
        </w:rPr>
        <w:t>4 классе</w:t>
      </w:r>
      <w:r w:rsidR="006F658C" w:rsidRPr="007F36A2">
        <w:rPr>
          <w:sz w:val="28"/>
          <w:szCs w:val="28"/>
        </w:rPr>
        <w:t xml:space="preserve"> – 2</w:t>
      </w:r>
      <w:r w:rsidRPr="007F36A2">
        <w:rPr>
          <w:sz w:val="28"/>
          <w:szCs w:val="28"/>
        </w:rPr>
        <w:t xml:space="preserve"> часа, </w:t>
      </w:r>
      <w:r w:rsidR="00F81186" w:rsidRPr="007F36A2">
        <w:rPr>
          <w:sz w:val="28"/>
          <w:szCs w:val="28"/>
        </w:rPr>
        <w:t xml:space="preserve">1 раз </w:t>
      </w:r>
      <w:r w:rsidR="006F658C" w:rsidRPr="007F36A2">
        <w:rPr>
          <w:sz w:val="28"/>
          <w:szCs w:val="28"/>
        </w:rPr>
        <w:t>в</w:t>
      </w:r>
      <w:r w:rsidR="00B2638C">
        <w:rPr>
          <w:sz w:val="28"/>
          <w:szCs w:val="28"/>
        </w:rPr>
        <w:t xml:space="preserve"> </w:t>
      </w:r>
      <w:r w:rsidR="00F81186" w:rsidRPr="007F36A2">
        <w:rPr>
          <w:sz w:val="28"/>
          <w:szCs w:val="28"/>
        </w:rPr>
        <w:t>недел</w:t>
      </w:r>
      <w:r w:rsidR="00B2638C">
        <w:rPr>
          <w:sz w:val="28"/>
          <w:szCs w:val="28"/>
        </w:rPr>
        <w:t>ю</w:t>
      </w:r>
      <w:r w:rsidR="006F658C" w:rsidRPr="007F36A2">
        <w:rPr>
          <w:sz w:val="28"/>
          <w:szCs w:val="28"/>
        </w:rPr>
        <w:t>.</w:t>
      </w:r>
    </w:p>
    <w:p w:rsidR="00BE3D9E" w:rsidRPr="00B2638C" w:rsidRDefault="00BE3D9E" w:rsidP="00B2638C">
      <w:pPr>
        <w:spacing w:line="360" w:lineRule="auto"/>
        <w:ind w:firstLine="709"/>
        <w:jc w:val="center"/>
        <w:rPr>
          <w:sz w:val="28"/>
          <w:szCs w:val="28"/>
        </w:rPr>
      </w:pPr>
      <w:r w:rsidRPr="007F36A2">
        <w:rPr>
          <w:b/>
          <w:i/>
          <w:sz w:val="28"/>
          <w:szCs w:val="28"/>
        </w:rPr>
        <w:t>Цель и задачи учебного предмета</w:t>
      </w:r>
    </w:p>
    <w:p w:rsidR="00BE3D9E" w:rsidRPr="007F36A2" w:rsidRDefault="00BE3D9E" w:rsidP="007F36A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7F36A2">
        <w:rPr>
          <w:b/>
          <w:sz w:val="28"/>
          <w:szCs w:val="28"/>
        </w:rPr>
        <w:t>Цель</w:t>
      </w:r>
      <w:r w:rsidR="006F658C" w:rsidRPr="007F36A2">
        <w:rPr>
          <w:b/>
          <w:sz w:val="28"/>
          <w:szCs w:val="28"/>
        </w:rPr>
        <w:t xml:space="preserve"> </w:t>
      </w:r>
      <w:r w:rsidRPr="007F36A2">
        <w:rPr>
          <w:b/>
          <w:sz w:val="28"/>
          <w:szCs w:val="28"/>
        </w:rPr>
        <w:t>учебного предмета:</w:t>
      </w:r>
    </w:p>
    <w:p w:rsidR="00B2638C" w:rsidRDefault="00BE3D9E" w:rsidP="00B2638C">
      <w:pPr>
        <w:spacing w:line="360" w:lineRule="auto"/>
        <w:ind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>Целью учебного предмета «</w:t>
      </w:r>
      <w:r w:rsidR="00F81186" w:rsidRPr="007F36A2">
        <w:rPr>
          <w:sz w:val="28"/>
          <w:szCs w:val="28"/>
        </w:rPr>
        <w:t>Основы живописи</w:t>
      </w:r>
      <w:r w:rsidR="00B2638C">
        <w:rPr>
          <w:sz w:val="28"/>
          <w:szCs w:val="28"/>
        </w:rPr>
        <w:t xml:space="preserve"> и графики</w:t>
      </w:r>
      <w:r w:rsidRPr="007F36A2">
        <w:rPr>
          <w:sz w:val="28"/>
          <w:szCs w:val="28"/>
        </w:rPr>
        <w:t>» является</w:t>
      </w:r>
      <w:r w:rsidR="006F658C" w:rsidRPr="007F36A2">
        <w:rPr>
          <w:sz w:val="28"/>
          <w:szCs w:val="28"/>
        </w:rPr>
        <w:t xml:space="preserve"> </w:t>
      </w:r>
      <w:r w:rsidRPr="007F36A2">
        <w:rPr>
          <w:sz w:val="28"/>
          <w:szCs w:val="28"/>
        </w:rPr>
        <w:t>художественно-эстетическое развитие личности учащегося на основе приобретенных им в процессе освоения программы учебного предмета художественно-исполнительских и теоретических знаний, умений и навыков, а также выявление одаренных детей в области изобразительного искусства и подготовка их к поступлению в образовательные учреждения, реализующие основные профессиональные образовательные программы в области  изобразительного искусства</w:t>
      </w:r>
      <w:r w:rsidR="00B2638C">
        <w:rPr>
          <w:sz w:val="28"/>
          <w:szCs w:val="28"/>
        </w:rPr>
        <w:t>.</w:t>
      </w:r>
    </w:p>
    <w:p w:rsidR="009F58B9" w:rsidRDefault="009F58B9" w:rsidP="00B2638C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8265E9" w:rsidRPr="00B2638C" w:rsidRDefault="00BE3D9E" w:rsidP="00B2638C">
      <w:pPr>
        <w:spacing w:line="360" w:lineRule="auto"/>
        <w:ind w:firstLine="709"/>
        <w:jc w:val="both"/>
        <w:rPr>
          <w:sz w:val="28"/>
          <w:szCs w:val="28"/>
        </w:rPr>
      </w:pPr>
      <w:bookmarkStart w:id="2" w:name="_GoBack"/>
      <w:bookmarkEnd w:id="2"/>
      <w:r w:rsidRPr="007F36A2">
        <w:rPr>
          <w:b/>
          <w:sz w:val="28"/>
          <w:szCs w:val="28"/>
        </w:rPr>
        <w:lastRenderedPageBreak/>
        <w:t>Задачи учебного предмета:</w:t>
      </w:r>
    </w:p>
    <w:p w:rsidR="00B2638C" w:rsidRDefault="00B2638C" w:rsidP="00B2638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E3D9E" w:rsidRPr="007F36A2">
        <w:rPr>
          <w:sz w:val="28"/>
          <w:szCs w:val="28"/>
        </w:rPr>
        <w:t>приобретение детьми знаний, умений и навыков по выполнению живописных работ, в том числе:</w:t>
      </w:r>
    </w:p>
    <w:p w:rsidR="00B2638C" w:rsidRDefault="00B2638C" w:rsidP="00B2638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E3D9E" w:rsidRPr="007F36A2">
        <w:rPr>
          <w:sz w:val="28"/>
          <w:szCs w:val="28"/>
        </w:rPr>
        <w:t>знаний свойств живописных материалов, их возможностей и эстетических качеств;</w:t>
      </w:r>
    </w:p>
    <w:p w:rsidR="00B2638C" w:rsidRDefault="00B2638C" w:rsidP="00B2638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E3D9E" w:rsidRPr="007F36A2">
        <w:rPr>
          <w:sz w:val="28"/>
          <w:szCs w:val="28"/>
        </w:rPr>
        <w:t>знаний разнообразных техник живописи;</w:t>
      </w:r>
    </w:p>
    <w:p w:rsidR="00B2638C" w:rsidRDefault="00B2638C" w:rsidP="00B2638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E3D9E" w:rsidRPr="007F36A2">
        <w:rPr>
          <w:sz w:val="28"/>
          <w:szCs w:val="28"/>
        </w:rPr>
        <w:t>знаний художественных и эстетических свойств цвета, основных закономерностей создания цветового строя;</w:t>
      </w:r>
    </w:p>
    <w:p w:rsidR="00B2638C" w:rsidRDefault="00B2638C" w:rsidP="00B2638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E3D9E" w:rsidRPr="007F36A2">
        <w:rPr>
          <w:sz w:val="28"/>
          <w:szCs w:val="28"/>
        </w:rPr>
        <w:t>умений видеть и передавать цветовые отношения в условиях пространственно-воздушной среды;</w:t>
      </w:r>
    </w:p>
    <w:p w:rsidR="00B2638C" w:rsidRDefault="00B2638C" w:rsidP="00B2638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E3D9E" w:rsidRPr="007F36A2">
        <w:rPr>
          <w:sz w:val="28"/>
          <w:szCs w:val="28"/>
        </w:rPr>
        <w:t>умений изображать объекты предметного мира, пространство, фигуру человека;</w:t>
      </w:r>
    </w:p>
    <w:p w:rsidR="00B2638C" w:rsidRDefault="00B2638C" w:rsidP="00B2638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E3D9E" w:rsidRPr="007F36A2">
        <w:rPr>
          <w:sz w:val="28"/>
          <w:szCs w:val="28"/>
        </w:rPr>
        <w:t>навыков в использовании основных техник и материалов;</w:t>
      </w:r>
    </w:p>
    <w:p w:rsidR="00B2638C" w:rsidRDefault="00B2638C" w:rsidP="00B2638C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="00BE3D9E" w:rsidRPr="007F36A2">
        <w:rPr>
          <w:sz w:val="28"/>
          <w:szCs w:val="28"/>
        </w:rPr>
        <w:t>навыков последовательного ведения живописной работы;</w:t>
      </w:r>
    </w:p>
    <w:p w:rsidR="00BE3D9E" w:rsidRPr="00B2638C" w:rsidRDefault="00B2638C" w:rsidP="00B2638C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BE3D9E" w:rsidRPr="007F36A2">
        <w:rPr>
          <w:sz w:val="28"/>
          <w:szCs w:val="28"/>
        </w:rPr>
        <w:t>формирование у одаренных детей комплекса знаний, умений и навыков, позволяющих в дальнейшем осваивать профессиональные</w:t>
      </w:r>
      <w:r w:rsidR="006F658C" w:rsidRPr="007F36A2">
        <w:rPr>
          <w:sz w:val="28"/>
          <w:szCs w:val="28"/>
        </w:rPr>
        <w:t xml:space="preserve"> </w:t>
      </w:r>
      <w:r w:rsidR="00BE3D9E" w:rsidRPr="007F36A2">
        <w:rPr>
          <w:sz w:val="28"/>
          <w:szCs w:val="28"/>
        </w:rPr>
        <w:t>образовательные программы в области изобразительного искусства.</w:t>
      </w:r>
    </w:p>
    <w:p w:rsidR="005B237F" w:rsidRPr="007F36A2" w:rsidRDefault="005B237F" w:rsidP="007F36A2">
      <w:pPr>
        <w:spacing w:line="360" w:lineRule="auto"/>
        <w:ind w:firstLine="709"/>
        <w:rPr>
          <w:b/>
          <w:i/>
          <w:sz w:val="28"/>
          <w:szCs w:val="28"/>
        </w:rPr>
      </w:pPr>
      <w:r w:rsidRPr="007F36A2">
        <w:rPr>
          <w:sz w:val="28"/>
          <w:szCs w:val="28"/>
        </w:rPr>
        <w:t xml:space="preserve">                        </w:t>
      </w:r>
      <w:r w:rsidR="00BE3D9E" w:rsidRPr="007F36A2">
        <w:rPr>
          <w:b/>
          <w:i/>
          <w:sz w:val="28"/>
          <w:szCs w:val="28"/>
        </w:rPr>
        <w:t>Форма проведения учебных занятий</w:t>
      </w:r>
    </w:p>
    <w:p w:rsidR="00BE3D9E" w:rsidRPr="007F36A2" w:rsidRDefault="00BE3D9E" w:rsidP="00B2638C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7F36A2">
        <w:rPr>
          <w:sz w:val="28"/>
          <w:szCs w:val="28"/>
        </w:rPr>
        <w:t>Занятия по предмету «</w:t>
      </w:r>
      <w:r w:rsidR="00F81186" w:rsidRPr="007F36A2">
        <w:rPr>
          <w:sz w:val="28"/>
          <w:szCs w:val="28"/>
        </w:rPr>
        <w:t>Основы живописи</w:t>
      </w:r>
      <w:r w:rsidR="00B2638C">
        <w:rPr>
          <w:sz w:val="28"/>
          <w:szCs w:val="28"/>
        </w:rPr>
        <w:t xml:space="preserve"> и графики</w:t>
      </w:r>
      <w:r w:rsidRPr="007F36A2">
        <w:rPr>
          <w:sz w:val="28"/>
          <w:szCs w:val="28"/>
        </w:rPr>
        <w:t>» рекоменд</w:t>
      </w:r>
      <w:r w:rsidR="00BA6016" w:rsidRPr="007F36A2">
        <w:rPr>
          <w:sz w:val="28"/>
          <w:szCs w:val="28"/>
        </w:rPr>
        <w:t xml:space="preserve">уется осуществлять в форме </w:t>
      </w:r>
      <w:r w:rsidRPr="007F36A2">
        <w:rPr>
          <w:sz w:val="28"/>
          <w:szCs w:val="28"/>
        </w:rPr>
        <w:t>группов</w:t>
      </w:r>
      <w:r w:rsidR="003E5D88" w:rsidRPr="007F36A2">
        <w:rPr>
          <w:sz w:val="28"/>
          <w:szCs w:val="28"/>
        </w:rPr>
        <w:t>ых занятий.</w:t>
      </w:r>
    </w:p>
    <w:p w:rsidR="00BE3D9E" w:rsidRPr="007F36A2" w:rsidRDefault="003E5D88" w:rsidP="007F36A2">
      <w:pPr>
        <w:spacing w:line="360" w:lineRule="auto"/>
        <w:ind w:firstLine="709"/>
        <w:jc w:val="both"/>
        <w:rPr>
          <w:rFonts w:eastAsia="Geeza Pro"/>
          <w:color w:val="000000"/>
          <w:sz w:val="28"/>
          <w:szCs w:val="28"/>
        </w:rPr>
      </w:pPr>
      <w:r w:rsidRPr="007F36A2">
        <w:rPr>
          <w:rFonts w:eastAsia="Geeza Pro"/>
          <w:color w:val="000000"/>
          <w:sz w:val="28"/>
          <w:szCs w:val="28"/>
        </w:rPr>
        <w:t>Г</w:t>
      </w:r>
      <w:r w:rsidR="00BE3D9E" w:rsidRPr="007F36A2">
        <w:rPr>
          <w:rFonts w:eastAsia="Geeza Pro"/>
          <w:color w:val="000000"/>
          <w:sz w:val="28"/>
          <w:szCs w:val="28"/>
        </w:rPr>
        <w:t>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BE3D9E" w:rsidRPr="007F36A2" w:rsidRDefault="00BE3D9E" w:rsidP="007F36A2">
      <w:pPr>
        <w:spacing w:line="360" w:lineRule="auto"/>
        <w:ind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>Занятия подразделяются на аудиторные занятия и самостоятельную работу.</w:t>
      </w:r>
      <w:r w:rsidR="00B2638C">
        <w:rPr>
          <w:sz w:val="28"/>
          <w:szCs w:val="28"/>
        </w:rPr>
        <w:t xml:space="preserve"> </w:t>
      </w:r>
      <w:r w:rsidRPr="007F36A2">
        <w:rPr>
          <w:rFonts w:eastAsia="Geeza Pro"/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BE3D9E" w:rsidRPr="007F36A2" w:rsidRDefault="00487109" w:rsidP="007F36A2">
      <w:pPr>
        <w:spacing w:line="360" w:lineRule="auto"/>
        <w:ind w:firstLine="709"/>
        <w:rPr>
          <w:b/>
          <w:i/>
          <w:sz w:val="28"/>
          <w:szCs w:val="28"/>
        </w:rPr>
      </w:pPr>
      <w:r w:rsidRPr="007F36A2">
        <w:rPr>
          <w:rFonts w:eastAsia="Geeza Pro"/>
          <w:color w:val="000000"/>
          <w:sz w:val="28"/>
          <w:szCs w:val="28"/>
        </w:rPr>
        <w:t xml:space="preserve">                                      </w:t>
      </w:r>
      <w:r w:rsidR="00BE3D9E" w:rsidRPr="007F36A2">
        <w:rPr>
          <w:b/>
          <w:i/>
          <w:sz w:val="28"/>
          <w:szCs w:val="28"/>
        </w:rPr>
        <w:t>Методы обучения</w:t>
      </w:r>
    </w:p>
    <w:p w:rsidR="00BE3D9E" w:rsidRPr="007F36A2" w:rsidRDefault="00BE3D9E" w:rsidP="007F36A2">
      <w:pPr>
        <w:pStyle w:val="Body1"/>
        <w:spacing w:line="360" w:lineRule="auto"/>
        <w:ind w:firstLine="709"/>
        <w:jc w:val="both"/>
        <w:rPr>
          <w:rFonts w:ascii="Times New Roman" w:eastAsia="Helvetica" w:hAnsi="Times New Roman" w:cs="Times New Roman"/>
          <w:sz w:val="28"/>
          <w:szCs w:val="28"/>
          <w:lang w:val="ru-RU"/>
        </w:rPr>
      </w:pPr>
      <w:r w:rsidRPr="007F36A2">
        <w:rPr>
          <w:rFonts w:ascii="Times New Roman" w:eastAsia="Helvetica" w:hAnsi="Times New Roman" w:cs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BE3D9E" w:rsidRPr="007F36A2" w:rsidRDefault="00BE3D9E" w:rsidP="007F36A2">
      <w:pPr>
        <w:pStyle w:val="1"/>
        <w:numPr>
          <w:ilvl w:val="0"/>
          <w:numId w:val="4"/>
        </w:numPr>
        <w:tabs>
          <w:tab w:val="clear" w:pos="720"/>
          <w:tab w:val="num" w:pos="0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 w:rsidRPr="007F36A2">
        <w:rPr>
          <w:rFonts w:ascii="Times New Roman" w:eastAsia="Geeza Pro" w:hAnsi="Times New Roman"/>
          <w:color w:val="000000"/>
          <w:sz w:val="28"/>
          <w:szCs w:val="28"/>
        </w:rPr>
        <w:t>словесный (объяснение, беседа, рассказ);</w:t>
      </w:r>
    </w:p>
    <w:p w:rsidR="00BE3D9E" w:rsidRPr="007F36A2" w:rsidRDefault="00BE3D9E" w:rsidP="007F36A2">
      <w:pPr>
        <w:pStyle w:val="1"/>
        <w:numPr>
          <w:ilvl w:val="0"/>
          <w:numId w:val="4"/>
        </w:numPr>
        <w:tabs>
          <w:tab w:val="clear" w:pos="720"/>
          <w:tab w:val="num" w:pos="0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 w:rsidRPr="007F36A2">
        <w:rPr>
          <w:rFonts w:ascii="Times New Roman" w:eastAsia="Geeza Pro" w:hAnsi="Times New Roman"/>
          <w:color w:val="000000"/>
          <w:sz w:val="28"/>
          <w:szCs w:val="28"/>
        </w:rPr>
        <w:t>наглядный (показ, наблюдение, демонстрация приемов работы);</w:t>
      </w:r>
    </w:p>
    <w:p w:rsidR="00BE3D9E" w:rsidRPr="007F36A2" w:rsidRDefault="00BE3D9E" w:rsidP="007F36A2">
      <w:pPr>
        <w:pStyle w:val="1"/>
        <w:numPr>
          <w:ilvl w:val="0"/>
          <w:numId w:val="4"/>
        </w:numPr>
        <w:tabs>
          <w:tab w:val="clear" w:pos="720"/>
          <w:tab w:val="num" w:pos="0"/>
        </w:tabs>
        <w:suppressAutoHyphens/>
        <w:spacing w:after="0" w:line="360" w:lineRule="auto"/>
        <w:ind w:left="0" w:firstLine="709"/>
        <w:contextualSpacing w:val="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 w:rsidRPr="007F36A2">
        <w:rPr>
          <w:rFonts w:ascii="Times New Roman" w:eastAsia="Geeza Pro" w:hAnsi="Times New Roman"/>
          <w:color w:val="000000"/>
          <w:sz w:val="28"/>
          <w:szCs w:val="28"/>
        </w:rPr>
        <w:lastRenderedPageBreak/>
        <w:t>практический;</w:t>
      </w:r>
    </w:p>
    <w:p w:rsidR="00BE3D9E" w:rsidRPr="007F36A2" w:rsidRDefault="00BE3D9E" w:rsidP="007F36A2">
      <w:pPr>
        <w:pStyle w:val="1"/>
        <w:numPr>
          <w:ilvl w:val="0"/>
          <w:numId w:val="4"/>
        </w:numPr>
        <w:tabs>
          <w:tab w:val="clear" w:pos="720"/>
          <w:tab w:val="num" w:pos="0"/>
        </w:tabs>
        <w:suppressAutoHyphens/>
        <w:spacing w:after="0" w:line="360" w:lineRule="auto"/>
        <w:ind w:left="0" w:firstLine="709"/>
        <w:contextualSpacing w:val="0"/>
        <w:jc w:val="both"/>
        <w:rPr>
          <w:rStyle w:val="a8"/>
          <w:rFonts w:ascii="Times New Roman" w:eastAsia="Geeza Pro" w:hAnsi="Times New Roman"/>
          <w:i w:val="0"/>
          <w:iCs w:val="0"/>
          <w:color w:val="000000"/>
          <w:sz w:val="28"/>
          <w:szCs w:val="28"/>
        </w:rPr>
      </w:pPr>
      <w:r w:rsidRPr="007F36A2">
        <w:rPr>
          <w:rFonts w:ascii="Times New Roman" w:eastAsia="Geeza Pro" w:hAnsi="Times New Roman"/>
          <w:color w:val="000000"/>
          <w:sz w:val="28"/>
          <w:szCs w:val="28"/>
        </w:rPr>
        <w:t>эмоциональный (подбор ассоциаций, образов, художественные впечатления).</w:t>
      </w:r>
    </w:p>
    <w:p w:rsidR="00B2638C" w:rsidRDefault="00BE3D9E" w:rsidP="00B2638C">
      <w:pPr>
        <w:pStyle w:val="Body1"/>
        <w:spacing w:line="360" w:lineRule="auto"/>
        <w:ind w:firstLine="709"/>
        <w:jc w:val="both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 w:rsidRPr="007F36A2">
        <w:rPr>
          <w:rFonts w:ascii="Times New Roman" w:hAnsi="Times New Roman" w:cs="Times New Roman"/>
          <w:color w:val="00000A"/>
          <w:sz w:val="28"/>
          <w:szCs w:val="28"/>
          <w:lang w:val="ru-RU"/>
        </w:rP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</w:t>
      </w:r>
      <w:r w:rsidR="00B2638C">
        <w:rPr>
          <w:rFonts w:ascii="Times New Roman" w:hAnsi="Times New Roman" w:cs="Times New Roman"/>
          <w:color w:val="00000A"/>
          <w:sz w:val="28"/>
          <w:szCs w:val="28"/>
          <w:lang w:val="ru-RU"/>
        </w:rPr>
        <w:t>.</w:t>
      </w:r>
    </w:p>
    <w:p w:rsidR="00B2638C" w:rsidRDefault="00BE3D9E" w:rsidP="00B2638C">
      <w:pPr>
        <w:pStyle w:val="Body1"/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B2638C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Описание материально-технических условий реализации </w:t>
      </w:r>
    </w:p>
    <w:p w:rsidR="00BE3D9E" w:rsidRPr="00B2638C" w:rsidRDefault="00BE3D9E" w:rsidP="00B2638C">
      <w:pPr>
        <w:pStyle w:val="Body1"/>
        <w:spacing w:line="360" w:lineRule="auto"/>
        <w:ind w:firstLine="709"/>
        <w:jc w:val="center"/>
        <w:rPr>
          <w:rFonts w:ascii="Times New Roman" w:hAnsi="Times New Roman" w:cs="Times New Roman"/>
          <w:color w:val="00000A"/>
          <w:sz w:val="28"/>
          <w:szCs w:val="28"/>
          <w:lang w:val="ru-RU"/>
        </w:rPr>
      </w:pPr>
      <w:r w:rsidRPr="00B2638C">
        <w:rPr>
          <w:rFonts w:ascii="Times New Roman" w:hAnsi="Times New Roman" w:cs="Times New Roman"/>
          <w:b/>
          <w:i/>
          <w:sz w:val="28"/>
          <w:szCs w:val="28"/>
          <w:lang w:val="ru-RU"/>
        </w:rPr>
        <w:t>учебного предмета</w:t>
      </w:r>
    </w:p>
    <w:p w:rsidR="00BE3D9E" w:rsidRPr="00B2638C" w:rsidRDefault="00BE3D9E" w:rsidP="00B2638C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7F36A2">
        <w:rPr>
          <w:sz w:val="28"/>
          <w:szCs w:val="28"/>
        </w:rPr>
        <w:t>Каждый обучающийся обеспечивается доступом к библи</w:t>
      </w:r>
      <w:r w:rsidR="00A81A95" w:rsidRPr="007F36A2">
        <w:rPr>
          <w:sz w:val="28"/>
          <w:szCs w:val="28"/>
        </w:rPr>
        <w:t>отечным фондам</w:t>
      </w:r>
      <w:r w:rsidRPr="007F36A2">
        <w:rPr>
          <w:sz w:val="28"/>
          <w:szCs w:val="28"/>
        </w:rPr>
        <w:t>. Библиотечный фонд укомпл</w:t>
      </w:r>
      <w:r w:rsidR="00DC71BE" w:rsidRPr="007F36A2">
        <w:rPr>
          <w:sz w:val="28"/>
          <w:szCs w:val="28"/>
        </w:rPr>
        <w:t xml:space="preserve">ектовывается </w:t>
      </w:r>
      <w:r w:rsidRPr="007F36A2">
        <w:rPr>
          <w:sz w:val="28"/>
          <w:szCs w:val="28"/>
        </w:rPr>
        <w:t>литературой по изобразительному искусству, истории мировой культуры, художественными альбомами.</w:t>
      </w:r>
      <w:r w:rsidR="00B2638C">
        <w:rPr>
          <w:b/>
          <w:i/>
          <w:sz w:val="28"/>
          <w:szCs w:val="28"/>
        </w:rPr>
        <w:t xml:space="preserve"> </w:t>
      </w:r>
      <w:r w:rsidR="00B2638C">
        <w:rPr>
          <w:sz w:val="28"/>
          <w:szCs w:val="28"/>
        </w:rPr>
        <w:t>Мас</w:t>
      </w:r>
      <w:r w:rsidRPr="007F36A2">
        <w:rPr>
          <w:sz w:val="28"/>
          <w:szCs w:val="28"/>
        </w:rPr>
        <w:t>терская по живописи должна быть оснащена натур</w:t>
      </w:r>
      <w:r w:rsidR="00DC71BE" w:rsidRPr="007F36A2">
        <w:rPr>
          <w:sz w:val="28"/>
          <w:szCs w:val="28"/>
        </w:rPr>
        <w:t>ными столами, мольбертами</w:t>
      </w:r>
      <w:r w:rsidRPr="007F36A2">
        <w:rPr>
          <w:sz w:val="28"/>
          <w:szCs w:val="28"/>
        </w:rPr>
        <w:t>, предметами натурного фонда.</w:t>
      </w:r>
    </w:p>
    <w:p w:rsidR="00B2638C" w:rsidRDefault="00487109" w:rsidP="007F36A2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7F36A2">
        <w:rPr>
          <w:b/>
          <w:bCs/>
          <w:sz w:val="28"/>
          <w:szCs w:val="28"/>
        </w:rPr>
        <w:t xml:space="preserve">Учебный(тематический) план по предмету </w:t>
      </w:r>
    </w:p>
    <w:p w:rsidR="00487109" w:rsidRPr="007F36A2" w:rsidRDefault="00487109" w:rsidP="007F36A2">
      <w:pPr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7F36A2">
        <w:rPr>
          <w:b/>
          <w:bCs/>
          <w:sz w:val="28"/>
          <w:szCs w:val="28"/>
        </w:rPr>
        <w:t>«</w:t>
      </w:r>
      <w:r w:rsidR="005B237F" w:rsidRPr="007F36A2">
        <w:rPr>
          <w:b/>
          <w:bCs/>
          <w:sz w:val="28"/>
          <w:szCs w:val="28"/>
        </w:rPr>
        <w:t>Основы живописи</w:t>
      </w:r>
      <w:r w:rsidR="00B2638C">
        <w:rPr>
          <w:b/>
          <w:bCs/>
          <w:sz w:val="28"/>
          <w:szCs w:val="28"/>
        </w:rPr>
        <w:t xml:space="preserve"> и графики</w:t>
      </w:r>
      <w:r w:rsidRPr="007F36A2">
        <w:rPr>
          <w:b/>
          <w:bCs/>
          <w:sz w:val="28"/>
          <w:szCs w:val="28"/>
        </w:rPr>
        <w:t>»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"/>
        <w:gridCol w:w="675"/>
        <w:gridCol w:w="31"/>
        <w:gridCol w:w="2491"/>
        <w:gridCol w:w="30"/>
        <w:gridCol w:w="850"/>
        <w:gridCol w:w="13"/>
        <w:gridCol w:w="18"/>
        <w:gridCol w:w="1103"/>
        <w:gridCol w:w="20"/>
        <w:gridCol w:w="14"/>
        <w:gridCol w:w="1376"/>
        <w:gridCol w:w="8"/>
        <w:gridCol w:w="1701"/>
        <w:gridCol w:w="1843"/>
      </w:tblGrid>
      <w:tr w:rsidR="00F73E26" w:rsidRPr="007F36A2" w:rsidTr="003A6107">
        <w:trPr>
          <w:gridBefore w:val="1"/>
          <w:wBefore w:w="34" w:type="dxa"/>
          <w:trHeight w:val="360"/>
        </w:trPr>
        <w:tc>
          <w:tcPr>
            <w:tcW w:w="706" w:type="dxa"/>
            <w:gridSpan w:val="2"/>
            <w:vMerge w:val="restart"/>
          </w:tcPr>
          <w:p w:rsidR="00F73E26" w:rsidRPr="007F36A2" w:rsidRDefault="00F73E26" w:rsidP="007F36A2">
            <w:pPr>
              <w:jc w:val="center"/>
              <w:rPr>
                <w:bCs/>
                <w:sz w:val="28"/>
                <w:szCs w:val="28"/>
              </w:rPr>
            </w:pPr>
            <w:r w:rsidRPr="007F36A2">
              <w:rPr>
                <w:bCs/>
                <w:sz w:val="28"/>
                <w:szCs w:val="28"/>
              </w:rPr>
              <w:t>№</w:t>
            </w:r>
          </w:p>
          <w:p w:rsidR="00F73E26" w:rsidRPr="007F36A2" w:rsidRDefault="00F73E26" w:rsidP="007F36A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F73E26" w:rsidRPr="007F36A2" w:rsidRDefault="00F73E26" w:rsidP="007F36A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91" w:type="dxa"/>
            <w:vMerge w:val="restart"/>
          </w:tcPr>
          <w:p w:rsidR="00F73E26" w:rsidRPr="007F36A2" w:rsidRDefault="00F73E26" w:rsidP="007F36A2">
            <w:pPr>
              <w:jc w:val="center"/>
              <w:rPr>
                <w:bCs/>
                <w:sz w:val="28"/>
                <w:szCs w:val="28"/>
              </w:rPr>
            </w:pPr>
            <w:r w:rsidRPr="007F36A2">
              <w:rPr>
                <w:bCs/>
                <w:sz w:val="28"/>
                <w:szCs w:val="28"/>
              </w:rPr>
              <w:t>Название раздела,</w:t>
            </w:r>
          </w:p>
          <w:p w:rsidR="00F73E26" w:rsidRPr="007F36A2" w:rsidRDefault="00F73E26" w:rsidP="007F36A2">
            <w:pPr>
              <w:jc w:val="center"/>
              <w:rPr>
                <w:bCs/>
                <w:sz w:val="28"/>
                <w:szCs w:val="28"/>
              </w:rPr>
            </w:pPr>
            <w:r w:rsidRPr="007F36A2">
              <w:rPr>
                <w:bCs/>
                <w:sz w:val="28"/>
                <w:szCs w:val="28"/>
              </w:rPr>
              <w:t>темы</w:t>
            </w:r>
          </w:p>
          <w:p w:rsidR="00F73E26" w:rsidRPr="007F36A2" w:rsidRDefault="00F73E26" w:rsidP="007F36A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24" w:type="dxa"/>
            <w:gridSpan w:val="8"/>
          </w:tcPr>
          <w:p w:rsidR="00F73E26" w:rsidRPr="007F36A2" w:rsidRDefault="00F73E26" w:rsidP="007F36A2">
            <w:pPr>
              <w:jc w:val="center"/>
              <w:rPr>
                <w:bCs/>
                <w:sz w:val="28"/>
                <w:szCs w:val="28"/>
              </w:rPr>
            </w:pPr>
            <w:r w:rsidRPr="007F36A2">
              <w:rPr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3552" w:type="dxa"/>
            <w:gridSpan w:val="3"/>
            <w:vMerge w:val="restart"/>
          </w:tcPr>
          <w:p w:rsidR="00F73E26" w:rsidRPr="007F36A2" w:rsidRDefault="00F73E26" w:rsidP="007F36A2">
            <w:pPr>
              <w:rPr>
                <w:bCs/>
                <w:sz w:val="28"/>
                <w:szCs w:val="28"/>
              </w:rPr>
            </w:pPr>
          </w:p>
          <w:p w:rsidR="00F73E26" w:rsidRPr="007F36A2" w:rsidRDefault="00F73E26" w:rsidP="001C7DCF">
            <w:pPr>
              <w:rPr>
                <w:bCs/>
                <w:sz w:val="28"/>
                <w:szCs w:val="28"/>
              </w:rPr>
            </w:pPr>
            <w:r w:rsidRPr="007F36A2">
              <w:rPr>
                <w:bCs/>
                <w:sz w:val="28"/>
                <w:szCs w:val="28"/>
              </w:rPr>
              <w:t>Формы организации занятий</w:t>
            </w:r>
          </w:p>
        </w:tc>
      </w:tr>
      <w:tr w:rsidR="00F73E26" w:rsidRPr="007F36A2" w:rsidTr="003A6107">
        <w:trPr>
          <w:gridBefore w:val="1"/>
          <w:wBefore w:w="34" w:type="dxa"/>
          <w:trHeight w:val="948"/>
        </w:trPr>
        <w:tc>
          <w:tcPr>
            <w:tcW w:w="706" w:type="dxa"/>
            <w:gridSpan w:val="2"/>
            <w:vMerge/>
          </w:tcPr>
          <w:p w:rsidR="00F73E26" w:rsidRPr="007F36A2" w:rsidRDefault="00F73E26" w:rsidP="007F36A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91" w:type="dxa"/>
            <w:vMerge/>
          </w:tcPr>
          <w:p w:rsidR="00F73E26" w:rsidRPr="007F36A2" w:rsidRDefault="00F73E26" w:rsidP="007F36A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93" w:type="dxa"/>
            <w:gridSpan w:val="3"/>
            <w:tcBorders>
              <w:right w:val="single" w:sz="4" w:space="0" w:color="auto"/>
            </w:tcBorders>
          </w:tcPr>
          <w:p w:rsidR="00F73E26" w:rsidRPr="007F36A2" w:rsidRDefault="00F73E26" w:rsidP="007F36A2">
            <w:pPr>
              <w:jc w:val="center"/>
              <w:rPr>
                <w:bCs/>
                <w:sz w:val="28"/>
                <w:szCs w:val="28"/>
              </w:rPr>
            </w:pPr>
            <w:r w:rsidRPr="007F36A2">
              <w:rPr>
                <w:bCs/>
                <w:sz w:val="28"/>
                <w:szCs w:val="28"/>
              </w:rPr>
              <w:t>всего</w:t>
            </w:r>
          </w:p>
          <w:p w:rsidR="00F73E26" w:rsidRPr="007F36A2" w:rsidRDefault="00F73E26" w:rsidP="007F36A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55" w:type="dxa"/>
            <w:gridSpan w:val="4"/>
            <w:tcBorders>
              <w:right w:val="single" w:sz="4" w:space="0" w:color="auto"/>
            </w:tcBorders>
          </w:tcPr>
          <w:p w:rsidR="00F73E26" w:rsidRPr="007F36A2" w:rsidRDefault="00F73E26" w:rsidP="007F36A2">
            <w:pPr>
              <w:jc w:val="center"/>
              <w:rPr>
                <w:bCs/>
                <w:sz w:val="28"/>
                <w:szCs w:val="28"/>
              </w:rPr>
            </w:pPr>
            <w:r w:rsidRPr="007F36A2">
              <w:rPr>
                <w:bCs/>
                <w:sz w:val="28"/>
                <w:szCs w:val="28"/>
              </w:rPr>
              <w:t>Теория</w:t>
            </w:r>
          </w:p>
          <w:p w:rsidR="00F73E26" w:rsidRPr="007F36A2" w:rsidRDefault="00F73E26" w:rsidP="007F36A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76" w:type="dxa"/>
          </w:tcPr>
          <w:p w:rsidR="00F73E26" w:rsidRPr="007F36A2" w:rsidRDefault="00F73E26" w:rsidP="007F36A2">
            <w:pPr>
              <w:rPr>
                <w:bCs/>
                <w:sz w:val="28"/>
                <w:szCs w:val="28"/>
              </w:rPr>
            </w:pPr>
            <w:r w:rsidRPr="007F36A2">
              <w:rPr>
                <w:bCs/>
                <w:sz w:val="28"/>
                <w:szCs w:val="28"/>
              </w:rPr>
              <w:t>Практика</w:t>
            </w:r>
          </w:p>
          <w:p w:rsidR="00F73E26" w:rsidRPr="007F36A2" w:rsidRDefault="00F73E26" w:rsidP="007F36A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552" w:type="dxa"/>
            <w:gridSpan w:val="3"/>
            <w:vMerge/>
          </w:tcPr>
          <w:p w:rsidR="00F73E26" w:rsidRPr="007F36A2" w:rsidRDefault="00F73E26" w:rsidP="007F36A2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487109" w:rsidRPr="007F36A2" w:rsidTr="00B2638C">
        <w:trPr>
          <w:gridBefore w:val="1"/>
          <w:wBefore w:w="34" w:type="dxa"/>
          <w:trHeight w:val="585"/>
        </w:trPr>
        <w:tc>
          <w:tcPr>
            <w:tcW w:w="706" w:type="dxa"/>
            <w:gridSpan w:val="2"/>
          </w:tcPr>
          <w:p w:rsidR="00487109" w:rsidRPr="007F36A2" w:rsidRDefault="00487109" w:rsidP="007F36A2">
            <w:pPr>
              <w:jc w:val="center"/>
              <w:rPr>
                <w:b/>
                <w:bCs/>
                <w:sz w:val="28"/>
                <w:szCs w:val="28"/>
              </w:rPr>
            </w:pPr>
            <w:r w:rsidRPr="007F36A2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9467" w:type="dxa"/>
            <w:gridSpan w:val="12"/>
          </w:tcPr>
          <w:p w:rsidR="00487109" w:rsidRPr="007F36A2" w:rsidRDefault="00487109" w:rsidP="007F36A2">
            <w:pPr>
              <w:jc w:val="center"/>
              <w:rPr>
                <w:b/>
                <w:bCs/>
                <w:sz w:val="28"/>
                <w:szCs w:val="28"/>
              </w:rPr>
            </w:pPr>
            <w:r w:rsidRPr="007F36A2">
              <w:rPr>
                <w:b/>
                <w:bCs/>
                <w:sz w:val="28"/>
                <w:szCs w:val="28"/>
              </w:rPr>
              <w:t>Раздел</w:t>
            </w:r>
            <w:r w:rsidR="00B2638C">
              <w:rPr>
                <w:b/>
                <w:bCs/>
                <w:sz w:val="28"/>
                <w:szCs w:val="28"/>
              </w:rPr>
              <w:t xml:space="preserve"> </w:t>
            </w:r>
            <w:r w:rsidRPr="007F36A2">
              <w:rPr>
                <w:b/>
                <w:bCs/>
                <w:sz w:val="28"/>
                <w:szCs w:val="28"/>
              </w:rPr>
              <w:t>1.</w:t>
            </w:r>
            <w:r w:rsidRPr="007F36A2">
              <w:rPr>
                <w:sz w:val="28"/>
                <w:szCs w:val="28"/>
              </w:rPr>
              <w:t xml:space="preserve"> Основы цветоведения. Знакомство с акварельной техникой</w:t>
            </w:r>
          </w:p>
        </w:tc>
      </w:tr>
      <w:tr w:rsidR="00F73E26" w:rsidRPr="007F36A2" w:rsidTr="00F630A6">
        <w:trPr>
          <w:gridBefore w:val="1"/>
          <w:wBefore w:w="34" w:type="dxa"/>
          <w:trHeight w:val="525"/>
        </w:trPr>
        <w:tc>
          <w:tcPr>
            <w:tcW w:w="706" w:type="dxa"/>
            <w:gridSpan w:val="2"/>
          </w:tcPr>
          <w:p w:rsidR="00F73E26" w:rsidRPr="007F36A2" w:rsidRDefault="00F73E26" w:rsidP="007F36A2">
            <w:pPr>
              <w:jc w:val="center"/>
              <w:rPr>
                <w:b/>
                <w:bCs/>
                <w:sz w:val="28"/>
                <w:szCs w:val="28"/>
              </w:rPr>
            </w:pPr>
            <w:r w:rsidRPr="007F36A2">
              <w:rPr>
                <w:b/>
                <w:bCs/>
                <w:sz w:val="28"/>
                <w:szCs w:val="28"/>
              </w:rPr>
              <w:t>1.1.</w:t>
            </w:r>
          </w:p>
        </w:tc>
        <w:tc>
          <w:tcPr>
            <w:tcW w:w="2491" w:type="dxa"/>
          </w:tcPr>
          <w:p w:rsidR="00F73E26" w:rsidRPr="007F36A2" w:rsidRDefault="00F73E26" w:rsidP="007F36A2">
            <w:pPr>
              <w:jc w:val="center"/>
              <w:rPr>
                <w:b/>
                <w:bCs/>
                <w:sz w:val="28"/>
                <w:szCs w:val="28"/>
              </w:rPr>
            </w:pPr>
            <w:r w:rsidRPr="007F36A2">
              <w:rPr>
                <w:b/>
                <w:bCs/>
                <w:sz w:val="28"/>
                <w:szCs w:val="28"/>
              </w:rPr>
              <w:t>Тема</w:t>
            </w:r>
            <w:r w:rsidRPr="007F36A2">
              <w:rPr>
                <w:sz w:val="28"/>
                <w:szCs w:val="28"/>
              </w:rPr>
              <w:t>.</w:t>
            </w:r>
            <w:r w:rsidRPr="007F36A2">
              <w:rPr>
                <w:b/>
                <w:bCs/>
                <w:sz w:val="28"/>
                <w:szCs w:val="28"/>
              </w:rPr>
              <w:t>1.1.</w:t>
            </w:r>
            <w:r w:rsidRPr="007F36A2">
              <w:rPr>
                <w:sz w:val="28"/>
                <w:szCs w:val="28"/>
              </w:rPr>
              <w:t>Цветовой ряд одного цвета по светлоте.</w:t>
            </w:r>
            <w:r w:rsidRPr="007F36A2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11" w:type="dxa"/>
            <w:gridSpan w:val="4"/>
          </w:tcPr>
          <w:p w:rsidR="00F73E26" w:rsidRPr="001C7DCF" w:rsidRDefault="00F73E26" w:rsidP="007F36A2">
            <w:pPr>
              <w:jc w:val="center"/>
              <w:rPr>
                <w:sz w:val="28"/>
                <w:szCs w:val="28"/>
              </w:rPr>
            </w:pPr>
            <w:r w:rsidRPr="001C7DCF">
              <w:rPr>
                <w:sz w:val="28"/>
                <w:szCs w:val="28"/>
              </w:rPr>
              <w:t>3</w:t>
            </w:r>
          </w:p>
        </w:tc>
        <w:tc>
          <w:tcPr>
            <w:tcW w:w="1123" w:type="dxa"/>
            <w:gridSpan w:val="2"/>
          </w:tcPr>
          <w:p w:rsidR="00F73E26" w:rsidRPr="001C7DCF" w:rsidRDefault="00F73E26" w:rsidP="007F36A2">
            <w:pPr>
              <w:jc w:val="center"/>
              <w:rPr>
                <w:sz w:val="28"/>
                <w:szCs w:val="28"/>
              </w:rPr>
            </w:pPr>
            <w:r w:rsidRPr="001C7DCF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gridSpan w:val="2"/>
          </w:tcPr>
          <w:p w:rsidR="00F73E26" w:rsidRPr="001C7DCF" w:rsidRDefault="00F73E26" w:rsidP="007F36A2">
            <w:pPr>
              <w:jc w:val="center"/>
              <w:rPr>
                <w:sz w:val="28"/>
                <w:szCs w:val="28"/>
              </w:rPr>
            </w:pPr>
            <w:r w:rsidRPr="001C7DCF">
              <w:rPr>
                <w:sz w:val="28"/>
                <w:szCs w:val="28"/>
              </w:rPr>
              <w:t>2</w:t>
            </w:r>
          </w:p>
        </w:tc>
        <w:tc>
          <w:tcPr>
            <w:tcW w:w="3552" w:type="dxa"/>
            <w:gridSpan w:val="3"/>
          </w:tcPr>
          <w:p w:rsidR="00F73E26" w:rsidRPr="007F36A2" w:rsidRDefault="00F73E26" w:rsidP="007F36A2">
            <w:pPr>
              <w:jc w:val="center"/>
              <w:rPr>
                <w:b/>
                <w:bCs/>
                <w:sz w:val="28"/>
                <w:szCs w:val="28"/>
              </w:rPr>
            </w:pPr>
            <w:r w:rsidRPr="007F36A2">
              <w:rPr>
                <w:b/>
                <w:bCs/>
                <w:sz w:val="28"/>
                <w:szCs w:val="28"/>
              </w:rPr>
              <w:t>урок</w:t>
            </w:r>
          </w:p>
        </w:tc>
      </w:tr>
      <w:tr w:rsidR="00F73E26" w:rsidRPr="007F36A2" w:rsidTr="00E976FD">
        <w:trPr>
          <w:gridBefore w:val="1"/>
          <w:wBefore w:w="34" w:type="dxa"/>
          <w:trHeight w:val="2730"/>
        </w:trPr>
        <w:tc>
          <w:tcPr>
            <w:tcW w:w="706" w:type="dxa"/>
            <w:gridSpan w:val="2"/>
          </w:tcPr>
          <w:p w:rsidR="00F73E26" w:rsidRPr="007F36A2" w:rsidRDefault="00F73E26" w:rsidP="007F36A2">
            <w:pPr>
              <w:jc w:val="center"/>
              <w:rPr>
                <w:b/>
                <w:bCs/>
                <w:sz w:val="28"/>
                <w:szCs w:val="28"/>
              </w:rPr>
            </w:pPr>
            <w:r w:rsidRPr="007F36A2">
              <w:rPr>
                <w:b/>
                <w:bCs/>
                <w:sz w:val="28"/>
                <w:szCs w:val="28"/>
              </w:rPr>
              <w:t>1.2.</w:t>
            </w:r>
          </w:p>
          <w:p w:rsidR="00F73E26" w:rsidRPr="007F36A2" w:rsidRDefault="00F73E26" w:rsidP="007F36A2">
            <w:pPr>
              <w:rPr>
                <w:sz w:val="28"/>
                <w:szCs w:val="28"/>
              </w:rPr>
            </w:pPr>
          </w:p>
          <w:p w:rsidR="00F73E26" w:rsidRPr="007F36A2" w:rsidRDefault="00F73E26" w:rsidP="007F36A2">
            <w:pPr>
              <w:rPr>
                <w:sz w:val="28"/>
                <w:szCs w:val="28"/>
              </w:rPr>
            </w:pPr>
          </w:p>
          <w:p w:rsidR="00F73E26" w:rsidRPr="007F36A2" w:rsidRDefault="00F73E26" w:rsidP="007F36A2">
            <w:pPr>
              <w:rPr>
                <w:sz w:val="28"/>
                <w:szCs w:val="28"/>
              </w:rPr>
            </w:pPr>
          </w:p>
          <w:p w:rsidR="00F73E26" w:rsidRPr="007F36A2" w:rsidRDefault="00F73E26" w:rsidP="007F36A2">
            <w:pPr>
              <w:rPr>
                <w:sz w:val="28"/>
                <w:szCs w:val="28"/>
              </w:rPr>
            </w:pPr>
          </w:p>
          <w:p w:rsidR="00F73E26" w:rsidRPr="007F36A2" w:rsidRDefault="00F73E26" w:rsidP="007F36A2">
            <w:pPr>
              <w:rPr>
                <w:sz w:val="28"/>
                <w:szCs w:val="28"/>
              </w:rPr>
            </w:pPr>
          </w:p>
          <w:p w:rsidR="00F73E26" w:rsidRPr="007F36A2" w:rsidRDefault="00F73E26" w:rsidP="007F36A2">
            <w:pPr>
              <w:rPr>
                <w:sz w:val="28"/>
                <w:szCs w:val="28"/>
              </w:rPr>
            </w:pPr>
          </w:p>
          <w:p w:rsidR="00F73E26" w:rsidRPr="007F36A2" w:rsidRDefault="00F73E26" w:rsidP="007F36A2">
            <w:pPr>
              <w:rPr>
                <w:sz w:val="28"/>
                <w:szCs w:val="28"/>
              </w:rPr>
            </w:pPr>
          </w:p>
        </w:tc>
        <w:tc>
          <w:tcPr>
            <w:tcW w:w="2491" w:type="dxa"/>
          </w:tcPr>
          <w:p w:rsidR="00F73E26" w:rsidRPr="007F36A2" w:rsidRDefault="00F73E26" w:rsidP="007F36A2">
            <w:pPr>
              <w:jc w:val="center"/>
              <w:rPr>
                <w:b/>
                <w:bCs/>
                <w:sz w:val="28"/>
                <w:szCs w:val="28"/>
              </w:rPr>
            </w:pPr>
            <w:r w:rsidRPr="007F36A2">
              <w:rPr>
                <w:b/>
                <w:bCs/>
                <w:sz w:val="28"/>
                <w:szCs w:val="28"/>
              </w:rPr>
              <w:t>Тема 1.2.</w:t>
            </w:r>
            <w:r w:rsidRPr="007F36A2">
              <w:rPr>
                <w:sz w:val="28"/>
                <w:szCs w:val="28"/>
              </w:rPr>
              <w:t xml:space="preserve"> - Получение составных цветов.</w:t>
            </w:r>
          </w:p>
          <w:p w:rsidR="00F73E26" w:rsidRPr="007F36A2" w:rsidRDefault="00F73E26" w:rsidP="007F36A2">
            <w:pPr>
              <w:jc w:val="center"/>
              <w:rPr>
                <w:b/>
                <w:bCs/>
                <w:sz w:val="28"/>
                <w:szCs w:val="28"/>
              </w:rPr>
            </w:pPr>
            <w:r w:rsidRPr="007F36A2">
              <w:rPr>
                <w:sz w:val="28"/>
                <w:szCs w:val="28"/>
              </w:rPr>
              <w:t>(равномерное пропорциональное смешение цветов).</w:t>
            </w:r>
          </w:p>
        </w:tc>
        <w:tc>
          <w:tcPr>
            <w:tcW w:w="911" w:type="dxa"/>
            <w:gridSpan w:val="4"/>
          </w:tcPr>
          <w:p w:rsidR="00F73E26" w:rsidRPr="001C7DCF" w:rsidRDefault="00F73E26" w:rsidP="007F36A2">
            <w:pPr>
              <w:jc w:val="center"/>
              <w:rPr>
                <w:sz w:val="28"/>
                <w:szCs w:val="28"/>
              </w:rPr>
            </w:pPr>
            <w:r w:rsidRPr="001C7DCF">
              <w:rPr>
                <w:sz w:val="28"/>
                <w:szCs w:val="28"/>
              </w:rPr>
              <w:t>3</w:t>
            </w: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</w:tc>
        <w:tc>
          <w:tcPr>
            <w:tcW w:w="1123" w:type="dxa"/>
            <w:gridSpan w:val="2"/>
          </w:tcPr>
          <w:p w:rsidR="00F73E26" w:rsidRPr="001C7DCF" w:rsidRDefault="00F73E26" w:rsidP="007F36A2">
            <w:pPr>
              <w:jc w:val="center"/>
              <w:rPr>
                <w:sz w:val="28"/>
                <w:szCs w:val="28"/>
              </w:rPr>
            </w:pPr>
            <w:r w:rsidRPr="001C7DCF">
              <w:rPr>
                <w:sz w:val="28"/>
                <w:szCs w:val="28"/>
              </w:rPr>
              <w:t>1</w:t>
            </w: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</w:tc>
        <w:tc>
          <w:tcPr>
            <w:tcW w:w="1390" w:type="dxa"/>
            <w:gridSpan w:val="2"/>
          </w:tcPr>
          <w:p w:rsidR="00F73E26" w:rsidRPr="001C7DCF" w:rsidRDefault="00F73E26" w:rsidP="007F36A2">
            <w:pPr>
              <w:jc w:val="center"/>
              <w:rPr>
                <w:sz w:val="28"/>
                <w:szCs w:val="28"/>
              </w:rPr>
            </w:pPr>
            <w:r w:rsidRPr="001C7DCF">
              <w:rPr>
                <w:sz w:val="28"/>
                <w:szCs w:val="28"/>
              </w:rPr>
              <w:t>2</w:t>
            </w: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</w:tc>
        <w:tc>
          <w:tcPr>
            <w:tcW w:w="3552" w:type="dxa"/>
            <w:gridSpan w:val="3"/>
          </w:tcPr>
          <w:p w:rsidR="00F73E26" w:rsidRPr="007F36A2" w:rsidRDefault="00F73E26" w:rsidP="007F36A2">
            <w:pPr>
              <w:jc w:val="center"/>
              <w:rPr>
                <w:b/>
                <w:bCs/>
                <w:sz w:val="28"/>
                <w:szCs w:val="28"/>
              </w:rPr>
            </w:pPr>
            <w:r w:rsidRPr="007F36A2">
              <w:rPr>
                <w:b/>
                <w:bCs/>
                <w:sz w:val="28"/>
                <w:szCs w:val="28"/>
              </w:rPr>
              <w:t>урок</w:t>
            </w:r>
          </w:p>
        </w:tc>
      </w:tr>
      <w:tr w:rsidR="00F73E26" w:rsidRPr="007F36A2" w:rsidTr="009160A3">
        <w:trPr>
          <w:gridBefore w:val="1"/>
          <w:wBefore w:w="34" w:type="dxa"/>
          <w:trHeight w:val="2535"/>
        </w:trPr>
        <w:tc>
          <w:tcPr>
            <w:tcW w:w="706" w:type="dxa"/>
            <w:gridSpan w:val="2"/>
          </w:tcPr>
          <w:p w:rsidR="00F73E26" w:rsidRPr="007F36A2" w:rsidRDefault="00F73E26" w:rsidP="007F36A2">
            <w:pPr>
              <w:rPr>
                <w:b/>
                <w:bCs/>
                <w:sz w:val="28"/>
                <w:szCs w:val="28"/>
              </w:rPr>
            </w:pPr>
            <w:r w:rsidRPr="007F36A2">
              <w:rPr>
                <w:sz w:val="28"/>
                <w:szCs w:val="28"/>
              </w:rPr>
              <w:lastRenderedPageBreak/>
              <w:t>1.3.</w:t>
            </w:r>
          </w:p>
        </w:tc>
        <w:tc>
          <w:tcPr>
            <w:tcW w:w="2491" w:type="dxa"/>
          </w:tcPr>
          <w:p w:rsidR="00F73E26" w:rsidRPr="001C7DCF" w:rsidRDefault="00F73E26" w:rsidP="007F36A2">
            <w:pPr>
              <w:rPr>
                <w:b/>
                <w:bCs/>
                <w:sz w:val="28"/>
                <w:szCs w:val="28"/>
              </w:rPr>
            </w:pPr>
            <w:r w:rsidRPr="001C7DCF">
              <w:rPr>
                <w:b/>
                <w:bCs/>
                <w:sz w:val="28"/>
                <w:szCs w:val="28"/>
              </w:rPr>
              <w:t xml:space="preserve">    Тема 1.3.   </w:t>
            </w:r>
          </w:p>
          <w:p w:rsidR="00F73E26" w:rsidRPr="007F36A2" w:rsidRDefault="00F73E26" w:rsidP="007F36A2">
            <w:pPr>
              <w:jc w:val="center"/>
              <w:rPr>
                <w:b/>
                <w:bCs/>
                <w:sz w:val="28"/>
                <w:szCs w:val="28"/>
              </w:rPr>
            </w:pPr>
            <w:r w:rsidRPr="007F36A2">
              <w:rPr>
                <w:sz w:val="28"/>
                <w:szCs w:val="28"/>
              </w:rPr>
              <w:t xml:space="preserve">Цвет основа языка живописи. Локальный цвет и цвет, богатый нюансами. Роль фактуры в решении </w:t>
            </w:r>
          </w:p>
        </w:tc>
        <w:tc>
          <w:tcPr>
            <w:tcW w:w="911" w:type="dxa"/>
            <w:gridSpan w:val="4"/>
          </w:tcPr>
          <w:p w:rsidR="00F73E26" w:rsidRPr="001C7DCF" w:rsidRDefault="00F73E26" w:rsidP="007F36A2">
            <w:pPr>
              <w:rPr>
                <w:sz w:val="28"/>
                <w:szCs w:val="28"/>
              </w:rPr>
            </w:pPr>
            <w:r w:rsidRPr="001C7DCF">
              <w:rPr>
                <w:sz w:val="28"/>
                <w:szCs w:val="28"/>
              </w:rPr>
              <w:t xml:space="preserve"> 3</w:t>
            </w: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</w:tc>
        <w:tc>
          <w:tcPr>
            <w:tcW w:w="1123" w:type="dxa"/>
            <w:gridSpan w:val="2"/>
          </w:tcPr>
          <w:p w:rsidR="00F73E26" w:rsidRPr="001C7DCF" w:rsidRDefault="00F73E26" w:rsidP="007F36A2">
            <w:pPr>
              <w:rPr>
                <w:sz w:val="28"/>
                <w:szCs w:val="28"/>
              </w:rPr>
            </w:pPr>
            <w:r w:rsidRPr="001C7DCF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gridSpan w:val="2"/>
          </w:tcPr>
          <w:p w:rsidR="00F73E26" w:rsidRPr="001C7DCF" w:rsidRDefault="00F73E26" w:rsidP="007F36A2">
            <w:pPr>
              <w:rPr>
                <w:sz w:val="28"/>
                <w:szCs w:val="28"/>
              </w:rPr>
            </w:pPr>
            <w:r w:rsidRPr="001C7DCF">
              <w:rPr>
                <w:sz w:val="28"/>
                <w:szCs w:val="28"/>
              </w:rPr>
              <w:t>2</w:t>
            </w:r>
          </w:p>
        </w:tc>
        <w:tc>
          <w:tcPr>
            <w:tcW w:w="3552" w:type="dxa"/>
            <w:gridSpan w:val="3"/>
          </w:tcPr>
          <w:p w:rsidR="00F73E26" w:rsidRPr="007F36A2" w:rsidRDefault="00F73E26" w:rsidP="007F36A2">
            <w:pPr>
              <w:jc w:val="center"/>
              <w:rPr>
                <w:b/>
                <w:bCs/>
                <w:sz w:val="28"/>
                <w:szCs w:val="28"/>
              </w:rPr>
            </w:pPr>
            <w:r w:rsidRPr="007F36A2">
              <w:rPr>
                <w:b/>
                <w:bCs/>
                <w:sz w:val="28"/>
                <w:szCs w:val="28"/>
              </w:rPr>
              <w:t>урок</w:t>
            </w:r>
          </w:p>
        </w:tc>
      </w:tr>
      <w:tr w:rsidR="00F73E26" w:rsidRPr="007F36A2" w:rsidTr="00EB72D1">
        <w:trPr>
          <w:gridBefore w:val="1"/>
          <w:wBefore w:w="34" w:type="dxa"/>
          <w:trHeight w:val="2148"/>
        </w:trPr>
        <w:tc>
          <w:tcPr>
            <w:tcW w:w="706" w:type="dxa"/>
            <w:gridSpan w:val="2"/>
          </w:tcPr>
          <w:p w:rsidR="00F73E26" w:rsidRPr="007F36A2" w:rsidRDefault="00F73E26" w:rsidP="007F36A2">
            <w:pPr>
              <w:rPr>
                <w:sz w:val="28"/>
                <w:szCs w:val="28"/>
              </w:rPr>
            </w:pPr>
            <w:r w:rsidRPr="007F36A2">
              <w:rPr>
                <w:sz w:val="28"/>
                <w:szCs w:val="28"/>
              </w:rPr>
              <w:t>1.4.</w:t>
            </w:r>
          </w:p>
        </w:tc>
        <w:tc>
          <w:tcPr>
            <w:tcW w:w="2491" w:type="dxa"/>
          </w:tcPr>
          <w:p w:rsidR="00F73E26" w:rsidRPr="007F36A2" w:rsidRDefault="00F73E26" w:rsidP="007F36A2">
            <w:pPr>
              <w:jc w:val="center"/>
              <w:rPr>
                <w:b/>
                <w:bCs/>
                <w:sz w:val="28"/>
                <w:szCs w:val="28"/>
              </w:rPr>
            </w:pPr>
            <w:r w:rsidRPr="007F36A2">
              <w:rPr>
                <w:b/>
                <w:bCs/>
                <w:sz w:val="28"/>
                <w:szCs w:val="28"/>
              </w:rPr>
              <w:t>Тема 1.4.</w:t>
            </w:r>
          </w:p>
          <w:p w:rsidR="00F73E26" w:rsidRPr="007F36A2" w:rsidRDefault="00F73E26" w:rsidP="007F36A2">
            <w:pPr>
              <w:jc w:val="center"/>
              <w:rPr>
                <w:b/>
                <w:bCs/>
                <w:sz w:val="28"/>
                <w:szCs w:val="28"/>
              </w:rPr>
            </w:pPr>
            <w:r w:rsidRPr="007F36A2">
              <w:rPr>
                <w:b/>
                <w:bCs/>
                <w:sz w:val="28"/>
                <w:szCs w:val="28"/>
              </w:rPr>
              <w:t>Соотношение тона и цвета</w:t>
            </w:r>
          </w:p>
          <w:p w:rsidR="00F73E26" w:rsidRPr="007F36A2" w:rsidRDefault="00F73E26" w:rsidP="007F36A2">
            <w:pPr>
              <w:jc w:val="center"/>
              <w:rPr>
                <w:sz w:val="28"/>
                <w:szCs w:val="28"/>
              </w:rPr>
            </w:pPr>
            <w:r w:rsidRPr="007F36A2">
              <w:rPr>
                <w:sz w:val="28"/>
                <w:szCs w:val="28"/>
              </w:rPr>
              <w:t>Тёплые, холодные. Дополнительные цвета.</w:t>
            </w:r>
          </w:p>
        </w:tc>
        <w:tc>
          <w:tcPr>
            <w:tcW w:w="911" w:type="dxa"/>
            <w:gridSpan w:val="4"/>
          </w:tcPr>
          <w:p w:rsidR="00F73E26" w:rsidRPr="001C7DCF" w:rsidRDefault="00F73E26" w:rsidP="007F36A2">
            <w:pPr>
              <w:rPr>
                <w:sz w:val="28"/>
                <w:szCs w:val="28"/>
              </w:rPr>
            </w:pPr>
            <w:r w:rsidRPr="001C7DCF">
              <w:rPr>
                <w:sz w:val="28"/>
                <w:szCs w:val="28"/>
              </w:rPr>
              <w:t>3</w:t>
            </w:r>
          </w:p>
        </w:tc>
        <w:tc>
          <w:tcPr>
            <w:tcW w:w="1123" w:type="dxa"/>
            <w:gridSpan w:val="2"/>
          </w:tcPr>
          <w:p w:rsidR="00F73E26" w:rsidRPr="001C7DCF" w:rsidRDefault="00F73E26" w:rsidP="007F36A2">
            <w:pPr>
              <w:rPr>
                <w:sz w:val="28"/>
                <w:szCs w:val="28"/>
              </w:rPr>
            </w:pPr>
            <w:r w:rsidRPr="001C7DCF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gridSpan w:val="2"/>
          </w:tcPr>
          <w:p w:rsidR="00F73E26" w:rsidRPr="001C7DCF" w:rsidRDefault="00F73E26" w:rsidP="007F36A2">
            <w:pPr>
              <w:rPr>
                <w:sz w:val="28"/>
                <w:szCs w:val="28"/>
              </w:rPr>
            </w:pPr>
            <w:r w:rsidRPr="001C7DCF">
              <w:rPr>
                <w:sz w:val="28"/>
                <w:szCs w:val="28"/>
              </w:rPr>
              <w:t>2</w:t>
            </w:r>
          </w:p>
        </w:tc>
        <w:tc>
          <w:tcPr>
            <w:tcW w:w="3552" w:type="dxa"/>
            <w:gridSpan w:val="3"/>
          </w:tcPr>
          <w:p w:rsidR="00F73E26" w:rsidRPr="007F36A2" w:rsidRDefault="00F73E26" w:rsidP="007F36A2">
            <w:pPr>
              <w:jc w:val="center"/>
              <w:rPr>
                <w:b/>
                <w:bCs/>
                <w:sz w:val="28"/>
                <w:szCs w:val="28"/>
              </w:rPr>
            </w:pPr>
            <w:r w:rsidRPr="007F36A2">
              <w:rPr>
                <w:b/>
                <w:bCs/>
                <w:sz w:val="28"/>
                <w:szCs w:val="28"/>
              </w:rPr>
              <w:t xml:space="preserve">Урок </w:t>
            </w:r>
          </w:p>
        </w:tc>
      </w:tr>
      <w:tr w:rsidR="00F73E26" w:rsidRPr="007F36A2" w:rsidTr="00D716B9">
        <w:trPr>
          <w:gridBefore w:val="1"/>
          <w:wBefore w:w="34" w:type="dxa"/>
          <w:trHeight w:val="1482"/>
        </w:trPr>
        <w:tc>
          <w:tcPr>
            <w:tcW w:w="706" w:type="dxa"/>
            <w:gridSpan w:val="2"/>
          </w:tcPr>
          <w:p w:rsidR="00F73E26" w:rsidRPr="007F36A2" w:rsidRDefault="00F73E26" w:rsidP="007F36A2">
            <w:pPr>
              <w:jc w:val="center"/>
              <w:rPr>
                <w:b/>
                <w:bCs/>
                <w:sz w:val="28"/>
                <w:szCs w:val="28"/>
              </w:rPr>
            </w:pPr>
            <w:r w:rsidRPr="007F36A2">
              <w:rPr>
                <w:b/>
                <w:bCs/>
                <w:sz w:val="28"/>
                <w:szCs w:val="28"/>
              </w:rPr>
              <w:t>1.5.</w:t>
            </w:r>
          </w:p>
        </w:tc>
        <w:tc>
          <w:tcPr>
            <w:tcW w:w="2491" w:type="dxa"/>
          </w:tcPr>
          <w:p w:rsidR="00F73E26" w:rsidRPr="007F36A2" w:rsidRDefault="00F73E26" w:rsidP="007F36A2">
            <w:pPr>
              <w:jc w:val="center"/>
              <w:rPr>
                <w:b/>
                <w:bCs/>
                <w:sz w:val="28"/>
                <w:szCs w:val="28"/>
              </w:rPr>
            </w:pPr>
            <w:r w:rsidRPr="007F36A2">
              <w:rPr>
                <w:b/>
                <w:bCs/>
                <w:sz w:val="28"/>
                <w:szCs w:val="28"/>
              </w:rPr>
              <w:t>Тема1.5.</w:t>
            </w:r>
          </w:p>
          <w:p w:rsidR="00F73E26" w:rsidRPr="007F36A2" w:rsidRDefault="00F73E26" w:rsidP="007F36A2">
            <w:pPr>
              <w:jc w:val="center"/>
              <w:rPr>
                <w:bCs/>
                <w:sz w:val="28"/>
                <w:szCs w:val="28"/>
              </w:rPr>
            </w:pPr>
            <w:r w:rsidRPr="007F36A2">
              <w:rPr>
                <w:bCs/>
                <w:sz w:val="28"/>
                <w:szCs w:val="28"/>
              </w:rPr>
              <w:t>Упражнения на тёпло-холодную и сближенную гаммы.</w:t>
            </w:r>
          </w:p>
        </w:tc>
        <w:tc>
          <w:tcPr>
            <w:tcW w:w="911" w:type="dxa"/>
            <w:gridSpan w:val="4"/>
          </w:tcPr>
          <w:p w:rsidR="00F73E26" w:rsidRPr="001C7DCF" w:rsidRDefault="00F73E26" w:rsidP="007F36A2">
            <w:pPr>
              <w:jc w:val="center"/>
              <w:rPr>
                <w:sz w:val="28"/>
                <w:szCs w:val="28"/>
              </w:rPr>
            </w:pPr>
            <w:r w:rsidRPr="001C7DCF">
              <w:rPr>
                <w:sz w:val="28"/>
                <w:szCs w:val="28"/>
              </w:rPr>
              <w:t>3</w:t>
            </w:r>
          </w:p>
        </w:tc>
        <w:tc>
          <w:tcPr>
            <w:tcW w:w="1123" w:type="dxa"/>
            <w:gridSpan w:val="2"/>
          </w:tcPr>
          <w:p w:rsidR="00F73E26" w:rsidRPr="001C7DCF" w:rsidRDefault="00F73E26" w:rsidP="007F36A2">
            <w:pPr>
              <w:jc w:val="center"/>
              <w:rPr>
                <w:sz w:val="28"/>
                <w:szCs w:val="28"/>
              </w:rPr>
            </w:pPr>
            <w:r w:rsidRPr="001C7DCF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gridSpan w:val="2"/>
          </w:tcPr>
          <w:p w:rsidR="00F73E26" w:rsidRPr="001C7DCF" w:rsidRDefault="00F73E26" w:rsidP="007F36A2">
            <w:pPr>
              <w:jc w:val="center"/>
              <w:rPr>
                <w:sz w:val="28"/>
                <w:szCs w:val="28"/>
              </w:rPr>
            </w:pPr>
            <w:r w:rsidRPr="001C7DCF">
              <w:rPr>
                <w:sz w:val="28"/>
                <w:szCs w:val="28"/>
              </w:rPr>
              <w:t>2</w:t>
            </w:r>
          </w:p>
        </w:tc>
        <w:tc>
          <w:tcPr>
            <w:tcW w:w="3552" w:type="dxa"/>
            <w:gridSpan w:val="3"/>
          </w:tcPr>
          <w:p w:rsidR="00F73E26" w:rsidRPr="007F36A2" w:rsidRDefault="00F73E26" w:rsidP="007F36A2">
            <w:pPr>
              <w:jc w:val="center"/>
              <w:rPr>
                <w:b/>
                <w:bCs/>
                <w:sz w:val="28"/>
                <w:szCs w:val="28"/>
              </w:rPr>
            </w:pPr>
            <w:r w:rsidRPr="007F36A2">
              <w:rPr>
                <w:b/>
                <w:bCs/>
                <w:sz w:val="28"/>
                <w:szCs w:val="28"/>
              </w:rPr>
              <w:t>урок</w:t>
            </w:r>
          </w:p>
        </w:tc>
      </w:tr>
      <w:tr w:rsidR="00F73E26" w:rsidRPr="007F36A2" w:rsidTr="00264487">
        <w:trPr>
          <w:gridBefore w:val="1"/>
          <w:wBefore w:w="34" w:type="dxa"/>
          <w:trHeight w:val="1278"/>
        </w:trPr>
        <w:tc>
          <w:tcPr>
            <w:tcW w:w="706" w:type="dxa"/>
            <w:gridSpan w:val="2"/>
          </w:tcPr>
          <w:p w:rsidR="00F73E26" w:rsidRPr="007F36A2" w:rsidRDefault="00F73E26" w:rsidP="007F36A2">
            <w:pPr>
              <w:jc w:val="center"/>
              <w:rPr>
                <w:b/>
                <w:bCs/>
                <w:sz w:val="28"/>
                <w:szCs w:val="28"/>
              </w:rPr>
            </w:pPr>
            <w:r w:rsidRPr="007F36A2">
              <w:rPr>
                <w:b/>
                <w:bCs/>
                <w:sz w:val="28"/>
                <w:szCs w:val="28"/>
              </w:rPr>
              <w:t>1.6.</w:t>
            </w:r>
          </w:p>
        </w:tc>
        <w:tc>
          <w:tcPr>
            <w:tcW w:w="2491" w:type="dxa"/>
          </w:tcPr>
          <w:p w:rsidR="00F73E26" w:rsidRPr="007F36A2" w:rsidRDefault="00F73E26" w:rsidP="007F36A2">
            <w:pPr>
              <w:rPr>
                <w:sz w:val="28"/>
                <w:szCs w:val="28"/>
              </w:rPr>
            </w:pPr>
            <w:r w:rsidRPr="007F36A2">
              <w:rPr>
                <w:b/>
                <w:sz w:val="28"/>
                <w:szCs w:val="28"/>
              </w:rPr>
              <w:t xml:space="preserve">       Тема 1.6.</w:t>
            </w:r>
          </w:p>
          <w:p w:rsidR="00F73E26" w:rsidRPr="007F36A2" w:rsidRDefault="00F73E26" w:rsidP="007F36A2">
            <w:pPr>
              <w:jc w:val="both"/>
              <w:rPr>
                <w:b/>
                <w:bCs/>
                <w:sz w:val="28"/>
                <w:szCs w:val="28"/>
              </w:rPr>
            </w:pPr>
            <w:r w:rsidRPr="007F36A2">
              <w:rPr>
                <w:sz w:val="28"/>
                <w:szCs w:val="28"/>
              </w:rPr>
              <w:t>Общий (локальный) цвет предмета. Силуэт</w:t>
            </w:r>
          </w:p>
        </w:tc>
        <w:tc>
          <w:tcPr>
            <w:tcW w:w="911" w:type="dxa"/>
            <w:gridSpan w:val="4"/>
          </w:tcPr>
          <w:p w:rsidR="00F73E26" w:rsidRPr="001C7DCF" w:rsidRDefault="00F73E26" w:rsidP="007F36A2">
            <w:pPr>
              <w:jc w:val="center"/>
              <w:rPr>
                <w:sz w:val="28"/>
                <w:szCs w:val="28"/>
              </w:rPr>
            </w:pPr>
            <w:r w:rsidRPr="001C7DCF">
              <w:rPr>
                <w:sz w:val="28"/>
                <w:szCs w:val="28"/>
              </w:rPr>
              <w:t>3</w:t>
            </w:r>
          </w:p>
        </w:tc>
        <w:tc>
          <w:tcPr>
            <w:tcW w:w="1123" w:type="dxa"/>
            <w:gridSpan w:val="2"/>
          </w:tcPr>
          <w:p w:rsidR="00F73E26" w:rsidRPr="001C7DCF" w:rsidRDefault="00F73E26" w:rsidP="007F36A2">
            <w:pPr>
              <w:jc w:val="center"/>
              <w:rPr>
                <w:sz w:val="28"/>
                <w:szCs w:val="28"/>
              </w:rPr>
            </w:pPr>
            <w:r w:rsidRPr="001C7DCF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gridSpan w:val="2"/>
          </w:tcPr>
          <w:p w:rsidR="00F73E26" w:rsidRPr="001C7DCF" w:rsidRDefault="00F73E26" w:rsidP="007F36A2">
            <w:pPr>
              <w:jc w:val="center"/>
              <w:rPr>
                <w:sz w:val="28"/>
                <w:szCs w:val="28"/>
              </w:rPr>
            </w:pPr>
            <w:r w:rsidRPr="001C7DCF">
              <w:rPr>
                <w:sz w:val="28"/>
                <w:szCs w:val="28"/>
              </w:rPr>
              <w:t>2</w:t>
            </w:r>
          </w:p>
        </w:tc>
        <w:tc>
          <w:tcPr>
            <w:tcW w:w="3552" w:type="dxa"/>
            <w:gridSpan w:val="3"/>
          </w:tcPr>
          <w:p w:rsidR="00F73E26" w:rsidRPr="007F36A2" w:rsidRDefault="00F73E26" w:rsidP="007F36A2">
            <w:pPr>
              <w:jc w:val="center"/>
              <w:rPr>
                <w:b/>
                <w:bCs/>
                <w:sz w:val="28"/>
                <w:szCs w:val="28"/>
              </w:rPr>
            </w:pPr>
            <w:r w:rsidRPr="007F36A2">
              <w:rPr>
                <w:b/>
                <w:bCs/>
                <w:sz w:val="28"/>
                <w:szCs w:val="28"/>
              </w:rPr>
              <w:t>урок</w:t>
            </w:r>
          </w:p>
        </w:tc>
      </w:tr>
      <w:tr w:rsidR="00F73E26" w:rsidRPr="007F36A2" w:rsidTr="0064643F">
        <w:trPr>
          <w:gridBefore w:val="1"/>
          <w:wBefore w:w="34" w:type="dxa"/>
          <w:trHeight w:val="2246"/>
        </w:trPr>
        <w:tc>
          <w:tcPr>
            <w:tcW w:w="706" w:type="dxa"/>
            <w:gridSpan w:val="2"/>
          </w:tcPr>
          <w:p w:rsidR="00F73E26" w:rsidRPr="007F36A2" w:rsidRDefault="00F73E26" w:rsidP="007F36A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91" w:type="dxa"/>
          </w:tcPr>
          <w:p w:rsidR="00F73E26" w:rsidRPr="007F36A2" w:rsidRDefault="00F73E26" w:rsidP="007F36A2">
            <w:pPr>
              <w:jc w:val="both"/>
              <w:rPr>
                <w:b/>
                <w:sz w:val="28"/>
                <w:szCs w:val="28"/>
              </w:rPr>
            </w:pPr>
            <w:r w:rsidRPr="007F36A2">
              <w:rPr>
                <w:sz w:val="28"/>
                <w:szCs w:val="28"/>
              </w:rPr>
              <w:t xml:space="preserve">          </w:t>
            </w:r>
            <w:r w:rsidRPr="007F36A2">
              <w:rPr>
                <w:b/>
                <w:sz w:val="28"/>
                <w:szCs w:val="28"/>
              </w:rPr>
              <w:t>Тема 1.6.</w:t>
            </w:r>
          </w:p>
          <w:p w:rsidR="00F73E26" w:rsidRPr="007F36A2" w:rsidRDefault="00F73E26" w:rsidP="007F36A2">
            <w:pPr>
              <w:jc w:val="both"/>
              <w:rPr>
                <w:b/>
                <w:sz w:val="28"/>
                <w:szCs w:val="28"/>
              </w:rPr>
            </w:pPr>
            <w:r w:rsidRPr="007F36A2">
              <w:rPr>
                <w:sz w:val="28"/>
                <w:szCs w:val="28"/>
              </w:rPr>
              <w:t xml:space="preserve"> Изменение цвета предмета в зависимости от изменения  окружающей среды</w:t>
            </w:r>
          </w:p>
        </w:tc>
        <w:tc>
          <w:tcPr>
            <w:tcW w:w="911" w:type="dxa"/>
            <w:gridSpan w:val="4"/>
          </w:tcPr>
          <w:p w:rsidR="00F73E26" w:rsidRPr="001C7DCF" w:rsidRDefault="00F73E26" w:rsidP="007F36A2">
            <w:pPr>
              <w:jc w:val="center"/>
              <w:rPr>
                <w:sz w:val="28"/>
                <w:szCs w:val="28"/>
              </w:rPr>
            </w:pPr>
            <w:r w:rsidRPr="001C7DCF">
              <w:rPr>
                <w:sz w:val="28"/>
                <w:szCs w:val="28"/>
              </w:rPr>
              <w:t>4</w:t>
            </w:r>
          </w:p>
        </w:tc>
        <w:tc>
          <w:tcPr>
            <w:tcW w:w="1123" w:type="dxa"/>
            <w:gridSpan w:val="2"/>
          </w:tcPr>
          <w:p w:rsidR="00F73E26" w:rsidRPr="001C7DCF" w:rsidRDefault="00F73E26" w:rsidP="007F36A2">
            <w:pPr>
              <w:jc w:val="center"/>
              <w:rPr>
                <w:sz w:val="28"/>
                <w:szCs w:val="28"/>
              </w:rPr>
            </w:pPr>
            <w:r w:rsidRPr="001C7DCF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gridSpan w:val="2"/>
          </w:tcPr>
          <w:p w:rsidR="00F73E26" w:rsidRPr="001C7DCF" w:rsidRDefault="00F73E26" w:rsidP="007F36A2">
            <w:pPr>
              <w:jc w:val="center"/>
              <w:rPr>
                <w:sz w:val="28"/>
                <w:szCs w:val="28"/>
              </w:rPr>
            </w:pPr>
            <w:r w:rsidRPr="001C7DCF">
              <w:rPr>
                <w:sz w:val="28"/>
                <w:szCs w:val="28"/>
              </w:rPr>
              <w:t>3</w:t>
            </w:r>
          </w:p>
        </w:tc>
        <w:tc>
          <w:tcPr>
            <w:tcW w:w="3552" w:type="dxa"/>
            <w:gridSpan w:val="3"/>
          </w:tcPr>
          <w:p w:rsidR="00F73E26" w:rsidRPr="007F36A2" w:rsidRDefault="00F73E26" w:rsidP="007F36A2">
            <w:pPr>
              <w:jc w:val="center"/>
              <w:rPr>
                <w:b/>
                <w:bCs/>
                <w:sz w:val="28"/>
                <w:szCs w:val="28"/>
              </w:rPr>
            </w:pPr>
            <w:r w:rsidRPr="007F36A2">
              <w:rPr>
                <w:b/>
                <w:bCs/>
                <w:sz w:val="28"/>
                <w:szCs w:val="28"/>
              </w:rPr>
              <w:t>урок</w:t>
            </w:r>
          </w:p>
        </w:tc>
      </w:tr>
      <w:tr w:rsidR="00F73E26" w:rsidRPr="007F36A2" w:rsidTr="0029238A">
        <w:trPr>
          <w:gridBefore w:val="1"/>
          <w:wBefore w:w="34" w:type="dxa"/>
          <w:trHeight w:val="1275"/>
        </w:trPr>
        <w:tc>
          <w:tcPr>
            <w:tcW w:w="706" w:type="dxa"/>
            <w:gridSpan w:val="2"/>
          </w:tcPr>
          <w:p w:rsidR="00F73E26" w:rsidRPr="007F36A2" w:rsidRDefault="00F73E26" w:rsidP="007F36A2">
            <w:pPr>
              <w:jc w:val="center"/>
              <w:rPr>
                <w:b/>
                <w:bCs/>
                <w:sz w:val="28"/>
                <w:szCs w:val="28"/>
              </w:rPr>
            </w:pPr>
            <w:r w:rsidRPr="007F36A2">
              <w:rPr>
                <w:b/>
                <w:bCs/>
                <w:sz w:val="28"/>
                <w:szCs w:val="28"/>
              </w:rPr>
              <w:t>1.7.</w:t>
            </w:r>
          </w:p>
        </w:tc>
        <w:tc>
          <w:tcPr>
            <w:tcW w:w="2491" w:type="dxa"/>
          </w:tcPr>
          <w:p w:rsidR="00F73E26" w:rsidRPr="007F36A2" w:rsidRDefault="00F73E26" w:rsidP="007F36A2">
            <w:pPr>
              <w:jc w:val="both"/>
              <w:rPr>
                <w:sz w:val="28"/>
                <w:szCs w:val="28"/>
              </w:rPr>
            </w:pPr>
            <w:r w:rsidRPr="007F36A2">
              <w:rPr>
                <w:sz w:val="28"/>
                <w:szCs w:val="28"/>
              </w:rPr>
              <w:t xml:space="preserve">          Тема 1.7</w:t>
            </w:r>
          </w:p>
          <w:p w:rsidR="00F73E26" w:rsidRPr="007F36A2" w:rsidRDefault="00F73E26" w:rsidP="007F36A2">
            <w:pPr>
              <w:jc w:val="both"/>
              <w:rPr>
                <w:sz w:val="28"/>
                <w:szCs w:val="28"/>
              </w:rPr>
            </w:pPr>
            <w:r w:rsidRPr="007F36A2">
              <w:rPr>
                <w:sz w:val="28"/>
                <w:szCs w:val="28"/>
              </w:rPr>
              <w:t>Мажорная и минорная цветовые гаммы</w:t>
            </w:r>
          </w:p>
        </w:tc>
        <w:tc>
          <w:tcPr>
            <w:tcW w:w="911" w:type="dxa"/>
            <w:gridSpan w:val="4"/>
          </w:tcPr>
          <w:p w:rsidR="00F73E26" w:rsidRPr="001C7DCF" w:rsidRDefault="00F73E26" w:rsidP="007F36A2">
            <w:pPr>
              <w:jc w:val="center"/>
              <w:rPr>
                <w:sz w:val="28"/>
                <w:szCs w:val="28"/>
              </w:rPr>
            </w:pPr>
            <w:r w:rsidRPr="001C7DCF">
              <w:rPr>
                <w:sz w:val="28"/>
                <w:szCs w:val="28"/>
              </w:rPr>
              <w:t>4</w:t>
            </w:r>
          </w:p>
        </w:tc>
        <w:tc>
          <w:tcPr>
            <w:tcW w:w="1123" w:type="dxa"/>
            <w:gridSpan w:val="2"/>
          </w:tcPr>
          <w:p w:rsidR="00F73E26" w:rsidRPr="001C7DCF" w:rsidRDefault="00F73E26" w:rsidP="007F36A2">
            <w:pPr>
              <w:jc w:val="center"/>
              <w:rPr>
                <w:sz w:val="28"/>
                <w:szCs w:val="28"/>
              </w:rPr>
            </w:pPr>
            <w:r w:rsidRPr="001C7DCF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gridSpan w:val="2"/>
          </w:tcPr>
          <w:p w:rsidR="00F73E26" w:rsidRPr="001C7DCF" w:rsidRDefault="00F73E26" w:rsidP="007F36A2">
            <w:pPr>
              <w:jc w:val="center"/>
              <w:rPr>
                <w:sz w:val="28"/>
                <w:szCs w:val="28"/>
              </w:rPr>
            </w:pPr>
            <w:r w:rsidRPr="001C7DCF">
              <w:rPr>
                <w:sz w:val="28"/>
                <w:szCs w:val="28"/>
              </w:rPr>
              <w:t>3</w:t>
            </w:r>
          </w:p>
        </w:tc>
        <w:tc>
          <w:tcPr>
            <w:tcW w:w="3552" w:type="dxa"/>
            <w:gridSpan w:val="3"/>
          </w:tcPr>
          <w:p w:rsidR="00F73E26" w:rsidRPr="007F36A2" w:rsidRDefault="00F73E26" w:rsidP="007F36A2">
            <w:pPr>
              <w:jc w:val="center"/>
              <w:rPr>
                <w:b/>
                <w:bCs/>
                <w:sz w:val="28"/>
                <w:szCs w:val="28"/>
              </w:rPr>
            </w:pPr>
            <w:r w:rsidRPr="007F36A2">
              <w:rPr>
                <w:b/>
                <w:bCs/>
                <w:sz w:val="28"/>
                <w:szCs w:val="28"/>
              </w:rPr>
              <w:t>урок</w:t>
            </w:r>
          </w:p>
        </w:tc>
      </w:tr>
      <w:tr w:rsidR="00F73E26" w:rsidRPr="007F36A2" w:rsidTr="00E15564">
        <w:trPr>
          <w:gridBefore w:val="1"/>
          <w:wBefore w:w="34" w:type="dxa"/>
          <w:trHeight w:val="2085"/>
        </w:trPr>
        <w:tc>
          <w:tcPr>
            <w:tcW w:w="706" w:type="dxa"/>
            <w:gridSpan w:val="2"/>
          </w:tcPr>
          <w:p w:rsidR="00F73E26" w:rsidRDefault="00F73E26" w:rsidP="007F36A2">
            <w:pPr>
              <w:jc w:val="center"/>
              <w:rPr>
                <w:b/>
                <w:sz w:val="28"/>
                <w:szCs w:val="28"/>
              </w:rPr>
            </w:pPr>
            <w:r w:rsidRPr="007F36A2">
              <w:rPr>
                <w:b/>
                <w:bCs/>
                <w:sz w:val="28"/>
                <w:szCs w:val="28"/>
              </w:rPr>
              <w:t>1.8.</w:t>
            </w:r>
            <w:r w:rsidRPr="007F36A2">
              <w:rPr>
                <w:b/>
                <w:sz w:val="28"/>
                <w:szCs w:val="28"/>
              </w:rPr>
              <w:t xml:space="preserve"> </w:t>
            </w:r>
          </w:p>
          <w:p w:rsidR="00F73E26" w:rsidRDefault="00F73E26" w:rsidP="007F36A2">
            <w:pPr>
              <w:jc w:val="center"/>
              <w:rPr>
                <w:b/>
                <w:sz w:val="28"/>
                <w:szCs w:val="28"/>
              </w:rPr>
            </w:pPr>
          </w:p>
          <w:p w:rsidR="00F73E26" w:rsidRDefault="00F73E26" w:rsidP="007F36A2">
            <w:pPr>
              <w:jc w:val="center"/>
              <w:rPr>
                <w:b/>
                <w:sz w:val="28"/>
                <w:szCs w:val="28"/>
              </w:rPr>
            </w:pPr>
          </w:p>
          <w:p w:rsidR="00F73E26" w:rsidRDefault="00F73E26" w:rsidP="007F36A2">
            <w:pPr>
              <w:jc w:val="center"/>
              <w:rPr>
                <w:b/>
                <w:sz w:val="28"/>
                <w:szCs w:val="28"/>
              </w:rPr>
            </w:pPr>
          </w:p>
          <w:p w:rsidR="00F73E26" w:rsidRDefault="00F73E26" w:rsidP="007F36A2">
            <w:pPr>
              <w:jc w:val="center"/>
              <w:rPr>
                <w:b/>
                <w:sz w:val="28"/>
                <w:szCs w:val="28"/>
              </w:rPr>
            </w:pPr>
          </w:p>
          <w:p w:rsidR="00F73E26" w:rsidRPr="007F36A2" w:rsidRDefault="00F73E26" w:rsidP="007F36A2">
            <w:pPr>
              <w:jc w:val="center"/>
              <w:rPr>
                <w:b/>
                <w:bCs/>
                <w:sz w:val="28"/>
                <w:szCs w:val="28"/>
              </w:rPr>
            </w:pPr>
            <w:r w:rsidRPr="007F36A2">
              <w:rPr>
                <w:b/>
                <w:sz w:val="28"/>
                <w:szCs w:val="28"/>
              </w:rPr>
              <w:t xml:space="preserve"> 1.9.</w:t>
            </w:r>
          </w:p>
        </w:tc>
        <w:tc>
          <w:tcPr>
            <w:tcW w:w="2491" w:type="dxa"/>
          </w:tcPr>
          <w:p w:rsidR="00F73E26" w:rsidRPr="007F36A2" w:rsidRDefault="00F73E26" w:rsidP="007F36A2">
            <w:pPr>
              <w:jc w:val="both"/>
              <w:rPr>
                <w:b/>
                <w:sz w:val="28"/>
                <w:szCs w:val="28"/>
              </w:rPr>
            </w:pPr>
            <w:r w:rsidRPr="007F36A2">
              <w:rPr>
                <w:b/>
                <w:sz w:val="28"/>
                <w:szCs w:val="28"/>
              </w:rPr>
              <w:t xml:space="preserve">            Тема 1.8.</w:t>
            </w:r>
          </w:p>
          <w:p w:rsidR="00F73E26" w:rsidRPr="007F36A2" w:rsidRDefault="00F73E26" w:rsidP="007F36A2">
            <w:pPr>
              <w:jc w:val="both"/>
              <w:rPr>
                <w:sz w:val="28"/>
                <w:szCs w:val="28"/>
              </w:rPr>
            </w:pPr>
            <w:r w:rsidRPr="007F36A2">
              <w:rPr>
                <w:sz w:val="28"/>
                <w:szCs w:val="28"/>
              </w:rPr>
              <w:t xml:space="preserve">Сближенные цветовые отношения. </w:t>
            </w:r>
          </w:p>
          <w:p w:rsidR="00F73E26" w:rsidRPr="007F36A2" w:rsidRDefault="00F73E26" w:rsidP="007F36A2">
            <w:pPr>
              <w:jc w:val="both"/>
              <w:rPr>
                <w:sz w:val="28"/>
                <w:szCs w:val="28"/>
              </w:rPr>
            </w:pPr>
          </w:p>
          <w:p w:rsidR="00F73E26" w:rsidRPr="007F36A2" w:rsidRDefault="00F73E26" w:rsidP="007F36A2">
            <w:pPr>
              <w:jc w:val="both"/>
              <w:rPr>
                <w:b/>
                <w:sz w:val="28"/>
                <w:szCs w:val="28"/>
              </w:rPr>
            </w:pPr>
            <w:r w:rsidRPr="007F36A2">
              <w:rPr>
                <w:sz w:val="28"/>
                <w:szCs w:val="28"/>
              </w:rPr>
              <w:t xml:space="preserve">        </w:t>
            </w:r>
            <w:r w:rsidRPr="007F36A2">
              <w:rPr>
                <w:b/>
                <w:sz w:val="28"/>
                <w:szCs w:val="28"/>
              </w:rPr>
              <w:t>Тема 1.9.</w:t>
            </w:r>
          </w:p>
          <w:p w:rsidR="00F73E26" w:rsidRPr="007F36A2" w:rsidRDefault="00F73E26" w:rsidP="007F36A2">
            <w:pPr>
              <w:jc w:val="both"/>
              <w:rPr>
                <w:sz w:val="28"/>
                <w:szCs w:val="28"/>
              </w:rPr>
            </w:pPr>
            <w:r w:rsidRPr="007F36A2">
              <w:rPr>
                <w:sz w:val="28"/>
                <w:szCs w:val="28"/>
              </w:rPr>
              <w:t>Разложение локального цвета на составляющие</w:t>
            </w:r>
          </w:p>
          <w:p w:rsidR="00F73E26" w:rsidRPr="007F36A2" w:rsidRDefault="00F73E26" w:rsidP="007F36A2">
            <w:pPr>
              <w:jc w:val="both"/>
              <w:rPr>
                <w:b/>
                <w:sz w:val="28"/>
                <w:szCs w:val="28"/>
              </w:rPr>
            </w:pPr>
            <w:r w:rsidRPr="007F36A2">
              <w:rPr>
                <w:b/>
                <w:sz w:val="28"/>
                <w:szCs w:val="28"/>
              </w:rPr>
              <w:t xml:space="preserve">        </w:t>
            </w:r>
          </w:p>
          <w:p w:rsidR="00F73E26" w:rsidRPr="007F36A2" w:rsidRDefault="00F73E26" w:rsidP="001C7DCF">
            <w:pPr>
              <w:jc w:val="both"/>
              <w:rPr>
                <w:sz w:val="28"/>
                <w:szCs w:val="28"/>
              </w:rPr>
            </w:pPr>
            <w:r w:rsidRPr="007F36A2">
              <w:rPr>
                <w:sz w:val="28"/>
                <w:szCs w:val="28"/>
              </w:rPr>
              <w:t>Контрольное задание</w:t>
            </w:r>
          </w:p>
        </w:tc>
        <w:tc>
          <w:tcPr>
            <w:tcW w:w="911" w:type="dxa"/>
            <w:gridSpan w:val="4"/>
          </w:tcPr>
          <w:p w:rsidR="00F73E26" w:rsidRPr="001C7DCF" w:rsidRDefault="00F73E26" w:rsidP="007F36A2">
            <w:pPr>
              <w:rPr>
                <w:sz w:val="28"/>
                <w:szCs w:val="28"/>
              </w:rPr>
            </w:pPr>
            <w:r w:rsidRPr="001C7DCF">
              <w:rPr>
                <w:sz w:val="28"/>
                <w:szCs w:val="28"/>
              </w:rPr>
              <w:t>4</w:t>
            </w: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  <w:r w:rsidRPr="001C7DCF">
              <w:rPr>
                <w:sz w:val="28"/>
                <w:szCs w:val="28"/>
              </w:rPr>
              <w:t>3</w:t>
            </w:r>
          </w:p>
        </w:tc>
        <w:tc>
          <w:tcPr>
            <w:tcW w:w="1123" w:type="dxa"/>
            <w:gridSpan w:val="2"/>
          </w:tcPr>
          <w:p w:rsidR="00F73E26" w:rsidRPr="001C7DCF" w:rsidRDefault="00F73E26" w:rsidP="007F36A2">
            <w:pPr>
              <w:jc w:val="center"/>
              <w:rPr>
                <w:sz w:val="28"/>
                <w:szCs w:val="28"/>
              </w:rPr>
            </w:pPr>
            <w:r w:rsidRPr="001C7DCF">
              <w:rPr>
                <w:sz w:val="28"/>
                <w:szCs w:val="28"/>
              </w:rPr>
              <w:t>1</w:t>
            </w: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  <w:r w:rsidRPr="001C7DCF">
              <w:rPr>
                <w:sz w:val="28"/>
                <w:szCs w:val="28"/>
              </w:rPr>
              <w:t>1</w:t>
            </w:r>
          </w:p>
        </w:tc>
        <w:tc>
          <w:tcPr>
            <w:tcW w:w="1390" w:type="dxa"/>
            <w:gridSpan w:val="2"/>
          </w:tcPr>
          <w:p w:rsidR="00F73E26" w:rsidRPr="001C7DCF" w:rsidRDefault="00F73E26" w:rsidP="007F36A2">
            <w:pPr>
              <w:jc w:val="center"/>
              <w:rPr>
                <w:sz w:val="28"/>
                <w:szCs w:val="28"/>
              </w:rPr>
            </w:pPr>
            <w:r w:rsidRPr="001C7DCF">
              <w:rPr>
                <w:sz w:val="28"/>
                <w:szCs w:val="28"/>
              </w:rPr>
              <w:t>3</w:t>
            </w: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</w:p>
          <w:p w:rsidR="00F73E26" w:rsidRPr="001C7DCF" w:rsidRDefault="00F73E26" w:rsidP="007F36A2">
            <w:pPr>
              <w:rPr>
                <w:sz w:val="28"/>
                <w:szCs w:val="28"/>
              </w:rPr>
            </w:pPr>
            <w:r w:rsidRPr="001C7DCF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552" w:type="dxa"/>
            <w:gridSpan w:val="3"/>
          </w:tcPr>
          <w:p w:rsidR="00F73E26" w:rsidRPr="007F36A2" w:rsidRDefault="00F73E26" w:rsidP="00F73E2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F73E26" w:rsidRPr="007F36A2" w:rsidRDefault="00F73E26" w:rsidP="00F73E26">
            <w:pPr>
              <w:jc w:val="center"/>
              <w:rPr>
                <w:sz w:val="28"/>
                <w:szCs w:val="28"/>
              </w:rPr>
            </w:pPr>
            <w:r w:rsidRPr="007F36A2">
              <w:rPr>
                <w:b/>
                <w:bCs/>
                <w:sz w:val="28"/>
                <w:szCs w:val="28"/>
              </w:rPr>
              <w:t>урок</w:t>
            </w:r>
          </w:p>
          <w:p w:rsidR="00F73E26" w:rsidRPr="007F36A2" w:rsidRDefault="00F73E26" w:rsidP="00F73E26">
            <w:pPr>
              <w:jc w:val="center"/>
              <w:rPr>
                <w:sz w:val="28"/>
                <w:szCs w:val="28"/>
              </w:rPr>
            </w:pPr>
          </w:p>
          <w:p w:rsidR="00F73E26" w:rsidRPr="007F36A2" w:rsidRDefault="00F73E26" w:rsidP="00F73E26">
            <w:pPr>
              <w:jc w:val="center"/>
              <w:rPr>
                <w:sz w:val="28"/>
                <w:szCs w:val="28"/>
              </w:rPr>
            </w:pPr>
          </w:p>
          <w:p w:rsidR="00F73E26" w:rsidRPr="007F36A2" w:rsidRDefault="00F73E26" w:rsidP="00F73E26">
            <w:pPr>
              <w:jc w:val="center"/>
              <w:rPr>
                <w:sz w:val="28"/>
                <w:szCs w:val="28"/>
              </w:rPr>
            </w:pPr>
          </w:p>
          <w:p w:rsidR="00F73E26" w:rsidRPr="007F36A2" w:rsidRDefault="00F73E26" w:rsidP="00F73E26">
            <w:pPr>
              <w:jc w:val="center"/>
              <w:rPr>
                <w:sz w:val="28"/>
                <w:szCs w:val="28"/>
              </w:rPr>
            </w:pPr>
          </w:p>
          <w:p w:rsidR="00F73E26" w:rsidRPr="007F36A2" w:rsidRDefault="00F73E26" w:rsidP="00F73E26">
            <w:pPr>
              <w:jc w:val="center"/>
              <w:rPr>
                <w:sz w:val="28"/>
                <w:szCs w:val="28"/>
              </w:rPr>
            </w:pPr>
          </w:p>
          <w:p w:rsidR="00F73E26" w:rsidRPr="007F36A2" w:rsidRDefault="00F73E26" w:rsidP="00F73E2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C7DCF" w:rsidRPr="007F36A2" w:rsidTr="001C7DCF">
        <w:trPr>
          <w:gridBefore w:val="1"/>
          <w:wBefore w:w="34" w:type="dxa"/>
          <w:trHeight w:val="457"/>
        </w:trPr>
        <w:tc>
          <w:tcPr>
            <w:tcW w:w="706" w:type="dxa"/>
            <w:gridSpan w:val="2"/>
          </w:tcPr>
          <w:p w:rsidR="001C7DCF" w:rsidRPr="007F36A2" w:rsidRDefault="001C7DCF" w:rsidP="007F36A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91" w:type="dxa"/>
          </w:tcPr>
          <w:p w:rsidR="001C7DCF" w:rsidRPr="007F36A2" w:rsidRDefault="001C7DCF" w:rsidP="007F36A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2</w:t>
            </w:r>
          </w:p>
        </w:tc>
        <w:tc>
          <w:tcPr>
            <w:tcW w:w="6976" w:type="dxa"/>
            <w:gridSpan w:val="11"/>
          </w:tcPr>
          <w:p w:rsidR="001C7DCF" w:rsidRPr="007F36A2" w:rsidRDefault="001C7DCF" w:rsidP="007F36A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Основные средства выразительности графики</w:t>
            </w:r>
          </w:p>
        </w:tc>
      </w:tr>
      <w:tr w:rsidR="00B2638C" w:rsidRPr="00B2638C" w:rsidTr="00B263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27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1C7DCF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B2638C" w:rsidRPr="00B2638C">
              <w:rPr>
                <w:color w:val="000000"/>
                <w:sz w:val="28"/>
                <w:szCs w:val="28"/>
              </w:rPr>
              <w:t>.1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Что такое рисунок?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опрос</w:t>
            </w:r>
          </w:p>
        </w:tc>
      </w:tr>
      <w:tr w:rsidR="00B2638C" w:rsidRPr="00B2638C" w:rsidTr="001C7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325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1C7DCF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B2638C" w:rsidRPr="00B2638C">
              <w:rPr>
                <w:color w:val="000000"/>
                <w:sz w:val="28"/>
                <w:szCs w:val="28"/>
              </w:rPr>
              <w:t>.2.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Основы рисунка. Линия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упражнения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Творческая работа</w:t>
            </w:r>
          </w:p>
        </w:tc>
      </w:tr>
      <w:tr w:rsidR="00B2638C" w:rsidRPr="00B2638C" w:rsidTr="001C7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2119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1C7DCF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2638C" w:rsidRPr="00B2638C">
              <w:rPr>
                <w:sz w:val="28"/>
                <w:szCs w:val="28"/>
              </w:rPr>
              <w:t>.3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Пропорции. Простые геометрические формы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упражнения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Творческая работа</w:t>
            </w:r>
          </w:p>
        </w:tc>
      </w:tr>
      <w:tr w:rsidR="00B2638C" w:rsidRPr="00B2638C" w:rsidTr="001C7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706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1C7DCF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2638C" w:rsidRPr="00B2638C">
              <w:rPr>
                <w:sz w:val="28"/>
                <w:szCs w:val="28"/>
              </w:rPr>
              <w:t>.4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Пропорции. Симметричные формы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упражнения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Творческая работа</w:t>
            </w:r>
          </w:p>
        </w:tc>
      </w:tr>
      <w:tr w:rsidR="00B2638C" w:rsidRPr="00B2638C" w:rsidTr="001C7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706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1C7DCF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2638C" w:rsidRPr="00B2638C">
              <w:rPr>
                <w:sz w:val="28"/>
                <w:szCs w:val="28"/>
              </w:rPr>
              <w:t>.5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Пропорции. Асимметричные формы</w:t>
            </w:r>
          </w:p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упражнения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Творческая работа</w:t>
            </w:r>
          </w:p>
        </w:tc>
      </w:tr>
      <w:tr w:rsidR="00B2638C" w:rsidRPr="00B2638C" w:rsidTr="00B263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984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1C7DCF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2638C" w:rsidRPr="00B2638C">
              <w:rPr>
                <w:sz w:val="28"/>
                <w:szCs w:val="28"/>
              </w:rPr>
              <w:t>.6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Основы рисования с натуры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Рисование по образцу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Творческая работа</w:t>
            </w:r>
          </w:p>
        </w:tc>
      </w:tr>
      <w:tr w:rsidR="00B2638C" w:rsidRPr="00B2638C" w:rsidTr="00B263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998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1C7DCF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2638C" w:rsidRPr="00B2638C">
              <w:rPr>
                <w:sz w:val="28"/>
                <w:szCs w:val="28"/>
              </w:rPr>
              <w:t>.7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Основы рисунка. Штрих</w:t>
            </w:r>
          </w:p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упражнения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 xml:space="preserve">Творческая работа </w:t>
            </w:r>
          </w:p>
          <w:p w:rsidR="00B2638C" w:rsidRPr="00B2638C" w:rsidRDefault="00B2638C" w:rsidP="00B2638C">
            <w:pPr>
              <w:spacing w:line="360" w:lineRule="auto"/>
              <w:rPr>
                <w:sz w:val="28"/>
                <w:szCs w:val="28"/>
              </w:rPr>
            </w:pPr>
          </w:p>
          <w:p w:rsidR="00B2638C" w:rsidRPr="00B2638C" w:rsidRDefault="00B2638C" w:rsidP="00B2638C">
            <w:pPr>
              <w:spacing w:line="360" w:lineRule="auto"/>
              <w:rPr>
                <w:sz w:val="28"/>
                <w:szCs w:val="28"/>
              </w:rPr>
            </w:pPr>
          </w:p>
          <w:p w:rsidR="00B2638C" w:rsidRPr="00B2638C" w:rsidRDefault="00B2638C" w:rsidP="00B2638C">
            <w:pPr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жнения</w:t>
            </w:r>
          </w:p>
        </w:tc>
      </w:tr>
      <w:tr w:rsidR="00B2638C" w:rsidRPr="00B2638C" w:rsidTr="00B263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983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1C7DCF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2638C" w:rsidRPr="00B2638C">
              <w:rPr>
                <w:sz w:val="28"/>
                <w:szCs w:val="28"/>
              </w:rPr>
              <w:t>.8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Тон. Тональные отношения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упражнения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Творческая работа</w:t>
            </w:r>
          </w:p>
        </w:tc>
      </w:tr>
      <w:tr w:rsidR="00B2638C" w:rsidRPr="00B2638C" w:rsidTr="00B263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139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1C7DCF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2638C" w:rsidRPr="00B2638C">
              <w:rPr>
                <w:sz w:val="28"/>
                <w:szCs w:val="28"/>
              </w:rPr>
              <w:t>.9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Тон. Тональные отношения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Рисование по образцу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Творческая работа</w:t>
            </w:r>
          </w:p>
        </w:tc>
      </w:tr>
      <w:tr w:rsidR="00B2638C" w:rsidRPr="00B2638C" w:rsidTr="00B263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999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1C7DCF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2638C" w:rsidRPr="00B2638C">
              <w:rPr>
                <w:sz w:val="28"/>
                <w:szCs w:val="28"/>
              </w:rPr>
              <w:t>.10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Основы рисунка. Пятно, силуэт</w:t>
            </w:r>
          </w:p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упражнения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Творческая работа</w:t>
            </w:r>
          </w:p>
        </w:tc>
      </w:tr>
      <w:tr w:rsidR="00B2638C" w:rsidRPr="00B2638C" w:rsidTr="00B263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32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1C7DCF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B2638C" w:rsidRPr="00B2638C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949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b/>
                <w:sz w:val="28"/>
                <w:szCs w:val="28"/>
              </w:rPr>
            </w:pPr>
            <w:r w:rsidRPr="00B2638C">
              <w:rPr>
                <w:b/>
                <w:color w:val="000000"/>
                <w:sz w:val="28"/>
                <w:szCs w:val="28"/>
              </w:rPr>
              <w:t xml:space="preserve">Раздел  </w:t>
            </w:r>
            <w:r w:rsidR="001C7DCF">
              <w:rPr>
                <w:b/>
                <w:color w:val="000000"/>
                <w:sz w:val="28"/>
                <w:szCs w:val="28"/>
              </w:rPr>
              <w:t>3</w:t>
            </w:r>
            <w:r w:rsidRPr="00B2638C">
              <w:rPr>
                <w:b/>
                <w:color w:val="000000"/>
                <w:sz w:val="28"/>
                <w:szCs w:val="28"/>
              </w:rPr>
              <w:t>. «Основы перспективы»</w:t>
            </w:r>
          </w:p>
        </w:tc>
      </w:tr>
      <w:tr w:rsidR="00B2638C" w:rsidRPr="00B2638C" w:rsidTr="00B263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564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1C7DCF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B2638C" w:rsidRPr="00B2638C">
              <w:rPr>
                <w:color w:val="000000"/>
                <w:sz w:val="28"/>
                <w:szCs w:val="28"/>
              </w:rPr>
              <w:t>.1.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Наблюдательная перспектива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Упражнения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Творческая работа</w:t>
            </w:r>
          </w:p>
        </w:tc>
      </w:tr>
      <w:tr w:rsidR="00B2638C" w:rsidRPr="00B2638C" w:rsidTr="001C7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141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1C7DCF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B2638C" w:rsidRPr="00B2638C">
              <w:rPr>
                <w:color w:val="000000"/>
                <w:sz w:val="28"/>
                <w:szCs w:val="28"/>
              </w:rPr>
              <w:t>.2.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Наблюдательная перспектива</w:t>
            </w:r>
          </w:p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Рисование по образцу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Творческая работа</w:t>
            </w:r>
          </w:p>
        </w:tc>
      </w:tr>
      <w:tr w:rsidR="00B2638C" w:rsidRPr="00B2638C" w:rsidTr="00B263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193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1C7DCF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="00B2638C" w:rsidRPr="00B2638C">
              <w:rPr>
                <w:sz w:val="28"/>
                <w:szCs w:val="28"/>
              </w:rPr>
              <w:t>.3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Декоративная графика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Рисование по образцу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Творческая работа</w:t>
            </w:r>
          </w:p>
        </w:tc>
      </w:tr>
      <w:tr w:rsidR="00B2638C" w:rsidRPr="00B2638C" w:rsidTr="00F73E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521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1C7DCF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2638C" w:rsidRPr="00B2638C">
              <w:rPr>
                <w:sz w:val="28"/>
                <w:szCs w:val="28"/>
              </w:rPr>
              <w:t>.</w:t>
            </w:r>
          </w:p>
        </w:tc>
        <w:tc>
          <w:tcPr>
            <w:tcW w:w="949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b/>
                <w:sz w:val="28"/>
                <w:szCs w:val="28"/>
              </w:rPr>
              <w:t xml:space="preserve">Раздел </w:t>
            </w:r>
            <w:r w:rsidR="001C7DCF">
              <w:rPr>
                <w:b/>
                <w:sz w:val="28"/>
                <w:szCs w:val="28"/>
              </w:rPr>
              <w:t>4</w:t>
            </w:r>
            <w:r w:rsidRPr="00B2638C">
              <w:rPr>
                <w:b/>
                <w:sz w:val="28"/>
                <w:szCs w:val="28"/>
              </w:rPr>
              <w:t>. «Графические материалы»</w:t>
            </w:r>
          </w:p>
        </w:tc>
      </w:tr>
      <w:tr w:rsidR="00B2638C" w:rsidRPr="00B2638C" w:rsidTr="001C7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2067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1C7DCF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2638C" w:rsidRPr="00B2638C">
              <w:rPr>
                <w:sz w:val="28"/>
                <w:szCs w:val="28"/>
              </w:rPr>
              <w:t>.1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Особенности графических материалов. Уголь. Соус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упражнения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Творческая работа</w:t>
            </w:r>
          </w:p>
        </w:tc>
      </w:tr>
      <w:tr w:rsidR="00B2638C" w:rsidRPr="00B2638C" w:rsidTr="00B263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1980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1C7DCF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2638C" w:rsidRPr="00B2638C">
              <w:rPr>
                <w:sz w:val="28"/>
                <w:szCs w:val="28"/>
              </w:rPr>
              <w:t>.2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Особенности графических материалов. Тушь. Перо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упражнения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Творческая работа</w:t>
            </w:r>
          </w:p>
        </w:tc>
      </w:tr>
      <w:tr w:rsidR="00B2638C" w:rsidRPr="00B2638C" w:rsidTr="001C7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2007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1C7DCF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2638C" w:rsidRPr="00B2638C">
              <w:rPr>
                <w:sz w:val="28"/>
                <w:szCs w:val="28"/>
              </w:rPr>
              <w:t>.3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Особенности графических материалов. Фломастеры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упражнения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Творческая работа</w:t>
            </w:r>
          </w:p>
        </w:tc>
      </w:tr>
      <w:tr w:rsidR="00B2638C" w:rsidRPr="00B2638C" w:rsidTr="001C7D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2122"/>
        </w:trPr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1C7DCF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2638C" w:rsidRPr="00B2638C">
              <w:rPr>
                <w:sz w:val="28"/>
                <w:szCs w:val="28"/>
              </w:rPr>
              <w:t>.4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Использование графических материалов в рисунке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Творческая работа</w:t>
            </w:r>
          </w:p>
        </w:tc>
      </w:tr>
      <w:tr w:rsidR="00B2638C" w:rsidRPr="00B2638C" w:rsidTr="00B263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</w:tblPrEx>
        <w:trPr>
          <w:trHeight w:hRule="exact" w:val="451"/>
        </w:trPr>
        <w:tc>
          <w:tcPr>
            <w:tcW w:w="32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color w:val="000000"/>
                <w:sz w:val="28"/>
                <w:szCs w:val="28"/>
              </w:rPr>
              <w:t>Итого часов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1C7DCF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2</w:t>
            </w:r>
            <w:r w:rsidR="001C7DCF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  <w:r w:rsidRPr="00B2638C">
              <w:rPr>
                <w:sz w:val="28"/>
                <w:szCs w:val="28"/>
              </w:rPr>
              <w:t>4</w:t>
            </w:r>
            <w:r w:rsidR="001C7DCF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2638C" w:rsidRPr="00B2638C" w:rsidRDefault="00B2638C" w:rsidP="00B2638C">
            <w:pPr>
              <w:shd w:val="clear" w:color="auto" w:fill="FFFFFF"/>
              <w:spacing w:line="360" w:lineRule="auto"/>
              <w:rPr>
                <w:sz w:val="28"/>
                <w:szCs w:val="28"/>
              </w:rPr>
            </w:pPr>
          </w:p>
        </w:tc>
      </w:tr>
    </w:tbl>
    <w:p w:rsidR="00217079" w:rsidRPr="001C7DCF" w:rsidRDefault="00217079" w:rsidP="001C7DCF">
      <w:pPr>
        <w:pStyle w:val="a7"/>
        <w:numPr>
          <w:ilvl w:val="0"/>
          <w:numId w:val="32"/>
        </w:numPr>
        <w:spacing w:line="360" w:lineRule="auto"/>
        <w:jc w:val="center"/>
        <w:rPr>
          <w:b/>
          <w:sz w:val="28"/>
          <w:szCs w:val="28"/>
        </w:rPr>
      </w:pPr>
      <w:r w:rsidRPr="001C7DCF">
        <w:rPr>
          <w:b/>
          <w:sz w:val="28"/>
          <w:szCs w:val="28"/>
        </w:rPr>
        <w:t xml:space="preserve">Содержание </w:t>
      </w:r>
      <w:r w:rsidR="001C7DCF">
        <w:rPr>
          <w:b/>
          <w:sz w:val="28"/>
          <w:szCs w:val="28"/>
          <w:lang w:val="tt-RU"/>
        </w:rPr>
        <w:t>учебного предмета</w:t>
      </w:r>
    </w:p>
    <w:p w:rsidR="00217079" w:rsidRPr="007F36A2" w:rsidRDefault="00217079" w:rsidP="007F36A2">
      <w:pPr>
        <w:pStyle w:val="a7"/>
        <w:numPr>
          <w:ilvl w:val="1"/>
          <w:numId w:val="8"/>
        </w:numPr>
        <w:suppressAutoHyphens w:val="0"/>
        <w:spacing w:line="360" w:lineRule="auto"/>
        <w:ind w:left="0" w:firstLine="709"/>
        <w:contextualSpacing/>
        <w:jc w:val="both"/>
        <w:rPr>
          <w:rFonts w:cs="Times New Roman"/>
          <w:i/>
          <w:sz w:val="28"/>
          <w:szCs w:val="28"/>
          <w:lang w:val="ru-RU"/>
        </w:rPr>
      </w:pPr>
      <w:r w:rsidRPr="007F36A2">
        <w:rPr>
          <w:rFonts w:cs="Times New Roman"/>
          <w:i/>
          <w:sz w:val="28"/>
          <w:szCs w:val="28"/>
          <w:lang w:val="ru-RU"/>
        </w:rPr>
        <w:t>Тема. Вводная беседа о предмете «</w:t>
      </w:r>
      <w:r w:rsidR="00F81186" w:rsidRPr="007F36A2">
        <w:rPr>
          <w:rFonts w:cs="Times New Roman"/>
          <w:sz w:val="28"/>
          <w:szCs w:val="28"/>
          <w:lang w:val="ru-RU"/>
        </w:rPr>
        <w:t>Основы живописи</w:t>
      </w:r>
      <w:r w:rsidR="00F73E26">
        <w:rPr>
          <w:rFonts w:cs="Times New Roman"/>
          <w:sz w:val="28"/>
          <w:szCs w:val="28"/>
          <w:lang w:val="ru-RU"/>
        </w:rPr>
        <w:t xml:space="preserve"> и графики</w:t>
      </w:r>
      <w:r w:rsidRPr="007F36A2">
        <w:rPr>
          <w:rFonts w:cs="Times New Roman"/>
          <w:i/>
          <w:sz w:val="28"/>
          <w:szCs w:val="28"/>
          <w:lang w:val="ru-RU"/>
        </w:rPr>
        <w:t>».</w:t>
      </w:r>
    </w:p>
    <w:p w:rsidR="00217079" w:rsidRPr="007F36A2" w:rsidRDefault="00217079" w:rsidP="007F36A2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7F36A2">
        <w:rPr>
          <w:sz w:val="28"/>
          <w:szCs w:val="28"/>
        </w:rPr>
        <w:t>Жанры</w:t>
      </w:r>
      <w:r w:rsidR="00F81186" w:rsidRPr="007F36A2">
        <w:rPr>
          <w:sz w:val="28"/>
          <w:szCs w:val="28"/>
        </w:rPr>
        <w:t xml:space="preserve"> </w:t>
      </w:r>
      <w:r w:rsidRPr="007F36A2">
        <w:rPr>
          <w:sz w:val="28"/>
          <w:szCs w:val="28"/>
        </w:rPr>
        <w:t>живописи. Природа цвета. Цветовой спектр. Хроматические и</w:t>
      </w:r>
      <w:r w:rsidR="00F81186" w:rsidRPr="007F36A2">
        <w:rPr>
          <w:sz w:val="28"/>
          <w:szCs w:val="28"/>
        </w:rPr>
        <w:t xml:space="preserve"> </w:t>
      </w:r>
      <w:r w:rsidRPr="007F36A2">
        <w:rPr>
          <w:sz w:val="28"/>
          <w:szCs w:val="28"/>
        </w:rPr>
        <w:t>ахроматические цвета. Знакомство с акварелью. Смешивание цветов. Изучение тёплых и холодных, основных и составных. Знакомство с цветовым тоном, насыщенностью и светлотой.  Акварель, формат А-3.</w:t>
      </w:r>
    </w:p>
    <w:p w:rsidR="00217079" w:rsidRPr="007F36A2" w:rsidRDefault="00217079" w:rsidP="007F36A2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7F36A2">
        <w:rPr>
          <w:i/>
          <w:sz w:val="28"/>
          <w:szCs w:val="28"/>
        </w:rPr>
        <w:t>Задача:</w:t>
      </w:r>
    </w:p>
    <w:p w:rsidR="00217079" w:rsidRPr="007F36A2" w:rsidRDefault="00217079" w:rsidP="007F36A2">
      <w:pPr>
        <w:pStyle w:val="a7"/>
        <w:numPr>
          <w:ilvl w:val="0"/>
          <w:numId w:val="14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rPr>
          <w:rFonts w:cs="Times New Roman"/>
          <w:i/>
          <w:sz w:val="28"/>
          <w:szCs w:val="28"/>
          <w:lang w:val="ru-RU" w:eastAsia="ru-RU"/>
        </w:rPr>
      </w:pPr>
      <w:r w:rsidRPr="007F36A2">
        <w:rPr>
          <w:rFonts w:cs="Times New Roman"/>
          <w:i/>
          <w:sz w:val="28"/>
          <w:szCs w:val="28"/>
          <w:lang w:val="ru-RU" w:eastAsia="ru-RU"/>
        </w:rPr>
        <w:t>Выполнить упражнение - выкраски. Тональные и цветовые растяжки.</w:t>
      </w:r>
    </w:p>
    <w:p w:rsidR="00217079" w:rsidRPr="007F36A2" w:rsidRDefault="00B34583" w:rsidP="007F36A2">
      <w:pPr>
        <w:spacing w:line="360" w:lineRule="auto"/>
        <w:ind w:firstLine="709"/>
        <w:contextualSpacing/>
        <w:jc w:val="both"/>
        <w:rPr>
          <w:i/>
          <w:sz w:val="28"/>
          <w:szCs w:val="28"/>
        </w:rPr>
      </w:pPr>
      <w:r w:rsidRPr="007F36A2">
        <w:rPr>
          <w:i/>
          <w:sz w:val="28"/>
          <w:szCs w:val="28"/>
        </w:rPr>
        <w:t>1.2</w:t>
      </w:r>
      <w:r w:rsidR="00F73E26">
        <w:rPr>
          <w:i/>
          <w:sz w:val="28"/>
          <w:szCs w:val="28"/>
        </w:rPr>
        <w:t xml:space="preserve"> </w:t>
      </w:r>
      <w:r w:rsidR="00217079" w:rsidRPr="007F36A2">
        <w:rPr>
          <w:i/>
          <w:sz w:val="28"/>
          <w:szCs w:val="28"/>
        </w:rPr>
        <w:t>Тема. Этюд яблока. Гризайль.</w:t>
      </w:r>
    </w:p>
    <w:p w:rsidR="00217079" w:rsidRPr="007F36A2" w:rsidRDefault="00217079" w:rsidP="007F36A2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7F36A2">
        <w:rPr>
          <w:sz w:val="28"/>
          <w:szCs w:val="28"/>
        </w:rPr>
        <w:lastRenderedPageBreak/>
        <w:t>Понятие тона в живописи, светотень, принципы работы в технике лессировки. Акварель, формат А-5 с полями.</w:t>
      </w:r>
    </w:p>
    <w:p w:rsidR="00217079" w:rsidRPr="007F36A2" w:rsidRDefault="00217079" w:rsidP="007F36A2">
      <w:pPr>
        <w:autoSpaceDE w:val="0"/>
        <w:autoSpaceDN w:val="0"/>
        <w:adjustRightInd w:val="0"/>
        <w:spacing w:line="360" w:lineRule="auto"/>
        <w:ind w:firstLine="709"/>
        <w:rPr>
          <w:i/>
          <w:sz w:val="28"/>
          <w:szCs w:val="28"/>
        </w:rPr>
      </w:pPr>
      <w:r w:rsidRPr="007F36A2">
        <w:rPr>
          <w:i/>
          <w:sz w:val="28"/>
          <w:szCs w:val="28"/>
        </w:rPr>
        <w:t>Задачи:</w:t>
      </w:r>
    </w:p>
    <w:p w:rsidR="00217079" w:rsidRPr="007F36A2" w:rsidRDefault="00217079" w:rsidP="007F36A2">
      <w:pPr>
        <w:pStyle w:val="a7"/>
        <w:numPr>
          <w:ilvl w:val="0"/>
          <w:numId w:val="15"/>
        </w:numPr>
        <w:suppressAutoHyphens w:val="0"/>
        <w:spacing w:line="360" w:lineRule="auto"/>
        <w:ind w:left="0" w:firstLine="709"/>
        <w:contextualSpacing/>
        <w:rPr>
          <w:rFonts w:cs="Times New Roman"/>
          <w:i/>
          <w:sz w:val="28"/>
          <w:szCs w:val="28"/>
        </w:rPr>
      </w:pPr>
      <w:r w:rsidRPr="007F36A2">
        <w:rPr>
          <w:rFonts w:cs="Times New Roman"/>
          <w:i/>
          <w:sz w:val="28"/>
          <w:szCs w:val="28"/>
        </w:rPr>
        <w:t>Знакомство с техникой гризайль.</w:t>
      </w:r>
    </w:p>
    <w:p w:rsidR="00217079" w:rsidRPr="007F36A2" w:rsidRDefault="00217079" w:rsidP="007F36A2">
      <w:pPr>
        <w:pStyle w:val="a7"/>
        <w:numPr>
          <w:ilvl w:val="0"/>
          <w:numId w:val="15"/>
        </w:numPr>
        <w:suppressAutoHyphens w:val="0"/>
        <w:spacing w:line="360" w:lineRule="auto"/>
        <w:ind w:left="0" w:firstLine="709"/>
        <w:contextualSpacing/>
        <w:rPr>
          <w:rFonts w:cs="Times New Roman"/>
          <w:i/>
          <w:sz w:val="28"/>
          <w:szCs w:val="28"/>
          <w:lang w:val="ru-RU"/>
        </w:rPr>
      </w:pPr>
      <w:r w:rsidRPr="007F36A2">
        <w:rPr>
          <w:rFonts w:cs="Times New Roman"/>
          <w:i/>
          <w:sz w:val="28"/>
          <w:szCs w:val="28"/>
          <w:lang w:val="ru-RU"/>
        </w:rPr>
        <w:t>Формирование навыков работы акварельными красками приемом лессировки.</w:t>
      </w:r>
    </w:p>
    <w:p w:rsidR="00217079" w:rsidRPr="007F36A2" w:rsidRDefault="00217079" w:rsidP="007F36A2">
      <w:pPr>
        <w:pStyle w:val="a7"/>
        <w:numPr>
          <w:ilvl w:val="0"/>
          <w:numId w:val="15"/>
        </w:numPr>
        <w:suppressAutoHyphens w:val="0"/>
        <w:spacing w:line="360" w:lineRule="auto"/>
        <w:ind w:left="0" w:firstLine="709"/>
        <w:contextualSpacing/>
        <w:jc w:val="both"/>
        <w:rPr>
          <w:rFonts w:cs="Times New Roman"/>
          <w:i/>
          <w:sz w:val="28"/>
          <w:szCs w:val="28"/>
          <w:lang w:val="ru-RU"/>
        </w:rPr>
      </w:pPr>
      <w:r w:rsidRPr="007F36A2">
        <w:rPr>
          <w:rFonts w:cs="Times New Roman"/>
          <w:i/>
          <w:sz w:val="28"/>
          <w:szCs w:val="28"/>
          <w:lang w:val="ru-RU"/>
        </w:rPr>
        <w:t>Достижение детализации и проработки материальности.</w:t>
      </w:r>
    </w:p>
    <w:p w:rsidR="00217079" w:rsidRPr="007F36A2" w:rsidRDefault="00217079" w:rsidP="007F36A2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7F36A2">
        <w:rPr>
          <w:i/>
          <w:sz w:val="28"/>
          <w:szCs w:val="28"/>
        </w:rPr>
        <w:t>1.3 Тема. Натюрморт с тремя фруктами разными по тону и размеру. Гризайль.</w:t>
      </w:r>
    </w:p>
    <w:p w:rsidR="00217079" w:rsidRPr="007F36A2" w:rsidRDefault="00217079" w:rsidP="007F36A2">
      <w:pPr>
        <w:spacing w:line="360" w:lineRule="auto"/>
        <w:ind w:firstLine="709"/>
        <w:rPr>
          <w:sz w:val="28"/>
          <w:szCs w:val="28"/>
        </w:rPr>
      </w:pPr>
      <w:r w:rsidRPr="007F36A2">
        <w:rPr>
          <w:sz w:val="28"/>
          <w:szCs w:val="28"/>
        </w:rPr>
        <w:t>Натюрморт с яблоком, персиком, вишенкой. Гризайль. Акварель, формат А-5 с полями.</w:t>
      </w:r>
    </w:p>
    <w:p w:rsidR="00217079" w:rsidRPr="007F36A2" w:rsidRDefault="00217079" w:rsidP="007F36A2">
      <w:pPr>
        <w:spacing w:line="360" w:lineRule="auto"/>
        <w:ind w:firstLine="709"/>
        <w:rPr>
          <w:i/>
          <w:sz w:val="28"/>
          <w:szCs w:val="28"/>
        </w:rPr>
      </w:pPr>
      <w:r w:rsidRPr="007F36A2">
        <w:rPr>
          <w:i/>
          <w:sz w:val="28"/>
          <w:szCs w:val="28"/>
        </w:rPr>
        <w:t>Задачи:</w:t>
      </w:r>
    </w:p>
    <w:p w:rsidR="00217079" w:rsidRPr="007F36A2" w:rsidRDefault="00217079" w:rsidP="007F36A2">
      <w:pPr>
        <w:pStyle w:val="a7"/>
        <w:numPr>
          <w:ilvl w:val="0"/>
          <w:numId w:val="15"/>
        </w:numPr>
        <w:suppressAutoHyphens w:val="0"/>
        <w:spacing w:line="360" w:lineRule="auto"/>
        <w:ind w:left="0" w:firstLine="709"/>
        <w:contextualSpacing/>
        <w:rPr>
          <w:rFonts w:cs="Times New Roman"/>
          <w:i/>
          <w:sz w:val="28"/>
          <w:szCs w:val="28"/>
          <w:lang w:val="ru-RU"/>
        </w:rPr>
      </w:pPr>
      <w:r w:rsidRPr="007F36A2">
        <w:rPr>
          <w:rFonts w:cs="Times New Roman"/>
          <w:i/>
          <w:sz w:val="28"/>
          <w:szCs w:val="28"/>
          <w:lang w:val="ru-RU"/>
        </w:rPr>
        <w:t>Закрепление навыков работы в технике гризайль.</w:t>
      </w:r>
    </w:p>
    <w:p w:rsidR="00217079" w:rsidRPr="007F36A2" w:rsidRDefault="00217079" w:rsidP="007F36A2">
      <w:pPr>
        <w:pStyle w:val="a7"/>
        <w:numPr>
          <w:ilvl w:val="0"/>
          <w:numId w:val="15"/>
        </w:numPr>
        <w:suppressAutoHyphens w:val="0"/>
        <w:spacing w:line="360" w:lineRule="auto"/>
        <w:ind w:left="0" w:firstLine="709"/>
        <w:contextualSpacing/>
        <w:rPr>
          <w:rFonts w:cs="Times New Roman"/>
          <w:i/>
          <w:sz w:val="28"/>
          <w:szCs w:val="28"/>
          <w:lang w:val="ru-RU"/>
        </w:rPr>
      </w:pPr>
      <w:r w:rsidRPr="007F36A2">
        <w:rPr>
          <w:rFonts w:cs="Times New Roman"/>
          <w:i/>
          <w:sz w:val="28"/>
          <w:szCs w:val="28"/>
          <w:lang w:val="ru-RU"/>
        </w:rPr>
        <w:t>Развитие глазомера, чувства пропорций, моторики руки.</w:t>
      </w:r>
    </w:p>
    <w:p w:rsidR="00217079" w:rsidRPr="007F36A2" w:rsidRDefault="00217079" w:rsidP="007F36A2">
      <w:pPr>
        <w:pStyle w:val="a7"/>
        <w:numPr>
          <w:ilvl w:val="0"/>
          <w:numId w:val="15"/>
        </w:numPr>
        <w:suppressAutoHyphens w:val="0"/>
        <w:spacing w:line="360" w:lineRule="auto"/>
        <w:ind w:left="0" w:firstLine="709"/>
        <w:contextualSpacing/>
        <w:rPr>
          <w:rFonts w:cs="Times New Roman"/>
          <w:i/>
          <w:sz w:val="28"/>
          <w:szCs w:val="28"/>
          <w:lang w:val="ru-RU"/>
        </w:rPr>
      </w:pPr>
      <w:r w:rsidRPr="007F36A2">
        <w:rPr>
          <w:rFonts w:cs="Times New Roman"/>
          <w:i/>
          <w:sz w:val="28"/>
          <w:szCs w:val="28"/>
          <w:lang w:val="ru-RU"/>
        </w:rPr>
        <w:t>Формирование навыков работы акварельными красками приемом лессировки.</w:t>
      </w:r>
    </w:p>
    <w:p w:rsidR="00217079" w:rsidRPr="007F36A2" w:rsidRDefault="00217079" w:rsidP="007F36A2">
      <w:pPr>
        <w:pStyle w:val="a7"/>
        <w:numPr>
          <w:ilvl w:val="0"/>
          <w:numId w:val="15"/>
        </w:numPr>
        <w:suppressAutoHyphens w:val="0"/>
        <w:spacing w:line="360" w:lineRule="auto"/>
        <w:ind w:left="0" w:firstLine="709"/>
        <w:contextualSpacing/>
        <w:rPr>
          <w:rFonts w:cs="Times New Roman"/>
          <w:i/>
          <w:sz w:val="28"/>
          <w:szCs w:val="28"/>
          <w:lang w:val="ru-RU"/>
        </w:rPr>
      </w:pPr>
      <w:r w:rsidRPr="007F36A2">
        <w:rPr>
          <w:rFonts w:cs="Times New Roman"/>
          <w:i/>
          <w:sz w:val="28"/>
          <w:szCs w:val="28"/>
          <w:lang w:val="ru-RU"/>
        </w:rPr>
        <w:t>Достижение детализации и проработки материальности.</w:t>
      </w:r>
    </w:p>
    <w:p w:rsidR="00217079" w:rsidRPr="007F36A2" w:rsidRDefault="00B34583" w:rsidP="007F36A2">
      <w:pPr>
        <w:spacing w:line="360" w:lineRule="auto"/>
        <w:ind w:firstLine="709"/>
        <w:contextualSpacing/>
        <w:jc w:val="both"/>
        <w:rPr>
          <w:i/>
          <w:sz w:val="28"/>
          <w:szCs w:val="28"/>
        </w:rPr>
      </w:pPr>
      <w:r w:rsidRPr="007F36A2">
        <w:rPr>
          <w:i/>
          <w:sz w:val="28"/>
          <w:szCs w:val="28"/>
        </w:rPr>
        <w:t>1.4</w:t>
      </w:r>
      <w:r w:rsidR="00217079" w:rsidRPr="007F36A2">
        <w:rPr>
          <w:i/>
          <w:sz w:val="28"/>
          <w:szCs w:val="28"/>
        </w:rPr>
        <w:t xml:space="preserve"> Тема. Натюрморт с тремя фруктами разными по тону и размеру.</w:t>
      </w:r>
    </w:p>
    <w:p w:rsidR="00217079" w:rsidRPr="007F36A2" w:rsidRDefault="00217079" w:rsidP="007F36A2">
      <w:pPr>
        <w:snapToGrid w:val="0"/>
        <w:spacing w:line="360" w:lineRule="auto"/>
        <w:ind w:firstLine="709"/>
        <w:rPr>
          <w:sz w:val="28"/>
          <w:szCs w:val="28"/>
        </w:rPr>
      </w:pPr>
      <w:r w:rsidRPr="007F36A2">
        <w:rPr>
          <w:sz w:val="28"/>
          <w:szCs w:val="28"/>
        </w:rPr>
        <w:t>Натюрморт с яблоком, персиком, вишенкой на нейтральном фоне. Акварель, формат А-5 с полями.</w:t>
      </w:r>
    </w:p>
    <w:p w:rsidR="00217079" w:rsidRPr="007F36A2" w:rsidRDefault="00217079" w:rsidP="007F36A2">
      <w:pPr>
        <w:spacing w:line="360" w:lineRule="auto"/>
        <w:ind w:firstLine="709"/>
        <w:rPr>
          <w:i/>
          <w:sz w:val="28"/>
          <w:szCs w:val="28"/>
        </w:rPr>
      </w:pPr>
      <w:r w:rsidRPr="007F36A2">
        <w:rPr>
          <w:i/>
          <w:sz w:val="28"/>
          <w:szCs w:val="28"/>
        </w:rPr>
        <w:t>Задачи:</w:t>
      </w:r>
    </w:p>
    <w:p w:rsidR="00217079" w:rsidRPr="007F36A2" w:rsidRDefault="00217079" w:rsidP="007F36A2">
      <w:pPr>
        <w:pStyle w:val="a7"/>
        <w:numPr>
          <w:ilvl w:val="0"/>
          <w:numId w:val="17"/>
        </w:numPr>
        <w:suppressAutoHyphens w:val="0"/>
        <w:spacing w:line="360" w:lineRule="auto"/>
        <w:ind w:left="0" w:firstLine="709"/>
        <w:contextualSpacing/>
        <w:rPr>
          <w:rFonts w:cs="Times New Roman"/>
          <w:i/>
          <w:sz w:val="28"/>
          <w:szCs w:val="28"/>
          <w:lang w:val="ru-RU"/>
        </w:rPr>
      </w:pPr>
      <w:r w:rsidRPr="007F36A2">
        <w:rPr>
          <w:rFonts w:cs="Times New Roman"/>
          <w:i/>
          <w:sz w:val="28"/>
          <w:szCs w:val="28"/>
          <w:lang w:val="ru-RU"/>
        </w:rPr>
        <w:t>Работа в цвете. Понятие цвет, цвет в тоне, колорит.</w:t>
      </w:r>
    </w:p>
    <w:p w:rsidR="00217079" w:rsidRPr="007F36A2" w:rsidRDefault="00217079" w:rsidP="007F36A2">
      <w:pPr>
        <w:pStyle w:val="a7"/>
        <w:numPr>
          <w:ilvl w:val="0"/>
          <w:numId w:val="17"/>
        </w:numPr>
        <w:suppressAutoHyphens w:val="0"/>
        <w:spacing w:line="360" w:lineRule="auto"/>
        <w:ind w:left="0" w:firstLine="709"/>
        <w:contextualSpacing/>
        <w:rPr>
          <w:rFonts w:cs="Times New Roman"/>
          <w:i/>
          <w:sz w:val="28"/>
          <w:szCs w:val="28"/>
          <w:lang w:val="ru-RU"/>
        </w:rPr>
      </w:pPr>
      <w:r w:rsidRPr="007F36A2">
        <w:rPr>
          <w:rFonts w:cs="Times New Roman"/>
          <w:i/>
          <w:sz w:val="28"/>
          <w:szCs w:val="28"/>
          <w:lang w:val="ru-RU"/>
        </w:rPr>
        <w:t>Формирование навыков работы акварельными красками приемом лессировки.</w:t>
      </w:r>
    </w:p>
    <w:p w:rsidR="00217079" w:rsidRPr="007F36A2" w:rsidRDefault="00217079" w:rsidP="007F36A2">
      <w:pPr>
        <w:pStyle w:val="a7"/>
        <w:numPr>
          <w:ilvl w:val="0"/>
          <w:numId w:val="17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rPr>
          <w:rFonts w:cs="Times New Roman"/>
          <w:i/>
          <w:sz w:val="28"/>
          <w:szCs w:val="28"/>
          <w:lang w:val="ru-RU"/>
        </w:rPr>
      </w:pPr>
      <w:r w:rsidRPr="007F36A2">
        <w:rPr>
          <w:rFonts w:cs="Times New Roman"/>
          <w:i/>
          <w:sz w:val="28"/>
          <w:szCs w:val="28"/>
          <w:lang w:val="ru-RU"/>
        </w:rPr>
        <w:t>Зависимость собственного цвета предмета от освещения и окружающей среды, роль рефлексов в выявлении изображаемой формы и организации пространства.</w:t>
      </w:r>
    </w:p>
    <w:p w:rsidR="00217079" w:rsidRPr="007F36A2" w:rsidRDefault="00217079" w:rsidP="007F36A2">
      <w:pPr>
        <w:pStyle w:val="a7"/>
        <w:numPr>
          <w:ilvl w:val="0"/>
          <w:numId w:val="17"/>
        </w:numPr>
        <w:suppressAutoHyphens w:val="0"/>
        <w:spacing w:line="360" w:lineRule="auto"/>
        <w:ind w:left="0" w:firstLine="709"/>
        <w:contextualSpacing/>
        <w:rPr>
          <w:rFonts w:cs="Times New Roman"/>
          <w:i/>
          <w:sz w:val="28"/>
          <w:szCs w:val="28"/>
          <w:lang w:val="ru-RU"/>
        </w:rPr>
      </w:pPr>
      <w:r w:rsidRPr="007F36A2">
        <w:rPr>
          <w:rFonts w:cs="Times New Roman"/>
          <w:i/>
          <w:sz w:val="28"/>
          <w:szCs w:val="28"/>
          <w:lang w:val="ru-RU"/>
        </w:rPr>
        <w:t>Знакомство с законом тепло-холодности.</w:t>
      </w:r>
    </w:p>
    <w:p w:rsidR="00217079" w:rsidRPr="007F36A2" w:rsidRDefault="00217079" w:rsidP="007F36A2">
      <w:pPr>
        <w:pStyle w:val="a7"/>
        <w:numPr>
          <w:ilvl w:val="0"/>
          <w:numId w:val="17"/>
        </w:numPr>
        <w:suppressAutoHyphens w:val="0"/>
        <w:spacing w:line="360" w:lineRule="auto"/>
        <w:ind w:left="0" w:firstLine="709"/>
        <w:contextualSpacing/>
        <w:rPr>
          <w:rFonts w:cs="Times New Roman"/>
          <w:i/>
          <w:sz w:val="28"/>
          <w:szCs w:val="28"/>
          <w:lang w:val="ru-RU"/>
        </w:rPr>
      </w:pPr>
      <w:r w:rsidRPr="007F36A2">
        <w:rPr>
          <w:rFonts w:cs="Times New Roman"/>
          <w:i/>
          <w:sz w:val="28"/>
          <w:szCs w:val="28"/>
          <w:lang w:val="ru-RU"/>
        </w:rPr>
        <w:t>Развитие глазомера, чувства пропорций, моторики руки.</w:t>
      </w:r>
    </w:p>
    <w:p w:rsidR="00217079" w:rsidRPr="007F36A2" w:rsidRDefault="00217079" w:rsidP="007F36A2">
      <w:pPr>
        <w:pStyle w:val="a7"/>
        <w:numPr>
          <w:ilvl w:val="0"/>
          <w:numId w:val="17"/>
        </w:numPr>
        <w:suppressAutoHyphens w:val="0"/>
        <w:spacing w:line="360" w:lineRule="auto"/>
        <w:ind w:left="0" w:firstLine="709"/>
        <w:contextualSpacing/>
        <w:rPr>
          <w:rFonts w:cs="Times New Roman"/>
          <w:i/>
          <w:sz w:val="28"/>
          <w:szCs w:val="28"/>
          <w:lang w:val="ru-RU"/>
        </w:rPr>
      </w:pPr>
      <w:r w:rsidRPr="007F36A2">
        <w:rPr>
          <w:rFonts w:cs="Times New Roman"/>
          <w:i/>
          <w:sz w:val="28"/>
          <w:szCs w:val="28"/>
          <w:lang w:val="ru-RU"/>
        </w:rPr>
        <w:t>Достижение детализации и проработки материальности.</w:t>
      </w:r>
    </w:p>
    <w:p w:rsidR="00B34583" w:rsidRPr="007F36A2" w:rsidRDefault="00B34583" w:rsidP="007F36A2">
      <w:pPr>
        <w:spacing w:line="360" w:lineRule="auto"/>
        <w:ind w:firstLine="709"/>
        <w:contextualSpacing/>
        <w:jc w:val="both"/>
        <w:rPr>
          <w:i/>
          <w:sz w:val="28"/>
          <w:szCs w:val="28"/>
        </w:rPr>
      </w:pPr>
      <w:r w:rsidRPr="007F36A2">
        <w:rPr>
          <w:i/>
          <w:sz w:val="28"/>
          <w:szCs w:val="28"/>
        </w:rPr>
        <w:t>1.5</w:t>
      </w:r>
      <w:r w:rsidR="00217079" w:rsidRPr="007F36A2">
        <w:rPr>
          <w:i/>
          <w:sz w:val="28"/>
          <w:szCs w:val="28"/>
        </w:rPr>
        <w:t>Тема. Этюды осенних листьев.</w:t>
      </w:r>
    </w:p>
    <w:p w:rsidR="00217079" w:rsidRPr="007F36A2" w:rsidRDefault="00217079" w:rsidP="007F36A2">
      <w:pPr>
        <w:spacing w:line="360" w:lineRule="auto"/>
        <w:ind w:firstLine="709"/>
        <w:contextualSpacing/>
        <w:jc w:val="both"/>
        <w:rPr>
          <w:i/>
          <w:sz w:val="28"/>
          <w:szCs w:val="28"/>
        </w:rPr>
      </w:pPr>
      <w:r w:rsidRPr="007F36A2">
        <w:rPr>
          <w:sz w:val="28"/>
          <w:szCs w:val="28"/>
        </w:rPr>
        <w:lastRenderedPageBreak/>
        <w:t xml:space="preserve">Этюды на выявление конструктивных и колористических особенностей осенних листьев разных пород деревьев. Листья лежат горизонтально на плоскости перед учеником. Акварель, А-3 с полями. </w:t>
      </w:r>
    </w:p>
    <w:p w:rsidR="00217079" w:rsidRPr="007F36A2" w:rsidRDefault="00217079" w:rsidP="007F36A2">
      <w:pPr>
        <w:spacing w:line="360" w:lineRule="auto"/>
        <w:ind w:firstLine="709"/>
        <w:rPr>
          <w:i/>
          <w:sz w:val="28"/>
          <w:szCs w:val="28"/>
        </w:rPr>
      </w:pPr>
      <w:r w:rsidRPr="007F36A2">
        <w:rPr>
          <w:i/>
          <w:sz w:val="28"/>
          <w:szCs w:val="28"/>
        </w:rPr>
        <w:t>Задачи:</w:t>
      </w:r>
    </w:p>
    <w:p w:rsidR="00217079" w:rsidRPr="007F36A2" w:rsidRDefault="00217079" w:rsidP="007F36A2">
      <w:pPr>
        <w:pStyle w:val="a7"/>
        <w:numPr>
          <w:ilvl w:val="0"/>
          <w:numId w:val="17"/>
        </w:numPr>
        <w:suppressAutoHyphens w:val="0"/>
        <w:spacing w:line="360" w:lineRule="auto"/>
        <w:ind w:left="0" w:firstLine="709"/>
        <w:contextualSpacing/>
        <w:rPr>
          <w:rFonts w:cs="Times New Roman"/>
          <w:i/>
          <w:sz w:val="28"/>
          <w:szCs w:val="28"/>
          <w:lang w:val="ru-RU"/>
        </w:rPr>
      </w:pPr>
      <w:r w:rsidRPr="007F36A2">
        <w:rPr>
          <w:rFonts w:cs="Times New Roman"/>
          <w:i/>
          <w:sz w:val="28"/>
          <w:szCs w:val="28"/>
          <w:lang w:val="ru-RU"/>
        </w:rPr>
        <w:t>Формирование навыков работы акварельными красками различными приемами: лессировка, заливка, вливание цвета, по мокрому.</w:t>
      </w:r>
    </w:p>
    <w:p w:rsidR="00217079" w:rsidRPr="007F36A2" w:rsidRDefault="00217079" w:rsidP="007F36A2">
      <w:pPr>
        <w:pStyle w:val="a7"/>
        <w:numPr>
          <w:ilvl w:val="0"/>
          <w:numId w:val="17"/>
        </w:numPr>
        <w:suppressAutoHyphens w:val="0"/>
        <w:spacing w:line="360" w:lineRule="auto"/>
        <w:ind w:left="0" w:firstLine="709"/>
        <w:contextualSpacing/>
        <w:rPr>
          <w:rFonts w:cs="Times New Roman"/>
          <w:i/>
          <w:sz w:val="28"/>
          <w:szCs w:val="28"/>
          <w:lang w:val="ru-RU"/>
        </w:rPr>
      </w:pPr>
      <w:r w:rsidRPr="007F36A2">
        <w:rPr>
          <w:rFonts w:cs="Times New Roman"/>
          <w:i/>
          <w:sz w:val="28"/>
          <w:szCs w:val="28"/>
          <w:lang w:val="ru-RU"/>
        </w:rPr>
        <w:t>Развитие глазомера, чувства пропорций, моторики руки.</w:t>
      </w:r>
    </w:p>
    <w:p w:rsidR="00217079" w:rsidRPr="007F36A2" w:rsidRDefault="00217079" w:rsidP="007F36A2">
      <w:pPr>
        <w:pStyle w:val="a7"/>
        <w:numPr>
          <w:ilvl w:val="0"/>
          <w:numId w:val="17"/>
        </w:numPr>
        <w:suppressAutoHyphens w:val="0"/>
        <w:spacing w:line="360" w:lineRule="auto"/>
        <w:ind w:left="0" w:firstLine="709"/>
        <w:contextualSpacing/>
        <w:rPr>
          <w:rFonts w:cs="Times New Roman"/>
          <w:i/>
          <w:sz w:val="28"/>
          <w:szCs w:val="28"/>
          <w:lang w:val="ru-RU"/>
        </w:rPr>
      </w:pPr>
      <w:r w:rsidRPr="007F36A2">
        <w:rPr>
          <w:rFonts w:cs="Times New Roman"/>
          <w:i/>
          <w:sz w:val="28"/>
          <w:szCs w:val="28"/>
          <w:lang w:val="ru-RU"/>
        </w:rPr>
        <w:t>Достижение детализации и проработки материальности.</w:t>
      </w:r>
    </w:p>
    <w:p w:rsidR="00217079" w:rsidRPr="007F36A2" w:rsidRDefault="00217079" w:rsidP="007F36A2">
      <w:pPr>
        <w:pStyle w:val="a7"/>
        <w:spacing w:line="360" w:lineRule="auto"/>
        <w:ind w:left="0" w:firstLine="709"/>
        <w:rPr>
          <w:rFonts w:cs="Times New Roman"/>
          <w:i/>
          <w:sz w:val="28"/>
          <w:szCs w:val="28"/>
          <w:lang w:val="ru-RU"/>
        </w:rPr>
      </w:pPr>
    </w:p>
    <w:p w:rsidR="00B34583" w:rsidRPr="007F36A2" w:rsidRDefault="00B34583" w:rsidP="007F36A2">
      <w:pPr>
        <w:pStyle w:val="a7"/>
        <w:suppressAutoHyphens w:val="0"/>
        <w:spacing w:line="360" w:lineRule="auto"/>
        <w:ind w:left="0" w:firstLine="709"/>
        <w:contextualSpacing/>
        <w:rPr>
          <w:rFonts w:cs="Times New Roman"/>
          <w:i/>
          <w:sz w:val="28"/>
          <w:szCs w:val="28"/>
          <w:lang w:val="ru-RU"/>
        </w:rPr>
      </w:pPr>
      <w:r w:rsidRPr="007F36A2">
        <w:rPr>
          <w:rFonts w:cs="Times New Roman"/>
          <w:i/>
          <w:sz w:val="28"/>
          <w:szCs w:val="28"/>
          <w:lang w:val="ru-RU"/>
        </w:rPr>
        <w:t>1.6</w:t>
      </w:r>
      <w:r w:rsidR="00217079" w:rsidRPr="007F36A2">
        <w:rPr>
          <w:rFonts w:cs="Times New Roman"/>
          <w:i/>
          <w:sz w:val="28"/>
          <w:szCs w:val="28"/>
          <w:lang w:val="ru-RU"/>
        </w:rPr>
        <w:t xml:space="preserve"> Тема. Натюрморт из 3-х овощей. </w:t>
      </w:r>
    </w:p>
    <w:p w:rsidR="00217079" w:rsidRPr="007F36A2" w:rsidRDefault="00217079" w:rsidP="007F36A2">
      <w:pPr>
        <w:pStyle w:val="a7"/>
        <w:suppressAutoHyphens w:val="0"/>
        <w:spacing w:line="360" w:lineRule="auto"/>
        <w:ind w:left="0" w:firstLine="709"/>
        <w:contextualSpacing/>
        <w:rPr>
          <w:rFonts w:cs="Times New Roman"/>
          <w:i/>
          <w:sz w:val="28"/>
          <w:szCs w:val="28"/>
          <w:lang w:val="ru-RU"/>
        </w:rPr>
      </w:pPr>
      <w:r w:rsidRPr="007F36A2">
        <w:rPr>
          <w:rFonts w:cs="Times New Roman"/>
          <w:sz w:val="28"/>
          <w:szCs w:val="28"/>
          <w:lang w:val="ru-RU"/>
        </w:rPr>
        <w:t>Натюрморт, состоящий из баклажана, помидора и красного стручкового перца (или аналогичные по форме). Пространственное решение (нейтральный фон).Акварель, формат А-4 с полями.</w:t>
      </w:r>
    </w:p>
    <w:p w:rsidR="00217079" w:rsidRPr="007F36A2" w:rsidRDefault="00217079" w:rsidP="007F36A2">
      <w:pPr>
        <w:spacing w:line="360" w:lineRule="auto"/>
        <w:ind w:firstLine="709"/>
        <w:rPr>
          <w:i/>
          <w:sz w:val="28"/>
          <w:szCs w:val="28"/>
        </w:rPr>
      </w:pPr>
      <w:r w:rsidRPr="007F36A2">
        <w:rPr>
          <w:i/>
          <w:sz w:val="28"/>
          <w:szCs w:val="28"/>
        </w:rPr>
        <w:t>Задачи:</w:t>
      </w:r>
    </w:p>
    <w:p w:rsidR="00217079" w:rsidRPr="007F36A2" w:rsidRDefault="00217079" w:rsidP="007F36A2">
      <w:pPr>
        <w:pStyle w:val="a7"/>
        <w:numPr>
          <w:ilvl w:val="0"/>
          <w:numId w:val="18"/>
        </w:numPr>
        <w:suppressAutoHyphens w:val="0"/>
        <w:spacing w:line="360" w:lineRule="auto"/>
        <w:ind w:left="0" w:firstLine="709"/>
        <w:contextualSpacing/>
        <w:rPr>
          <w:rFonts w:cs="Times New Roman"/>
          <w:i/>
          <w:sz w:val="28"/>
          <w:szCs w:val="28"/>
          <w:lang w:val="ru-RU"/>
        </w:rPr>
      </w:pPr>
      <w:r w:rsidRPr="007F36A2">
        <w:rPr>
          <w:rFonts w:cs="Times New Roman"/>
          <w:i/>
          <w:sz w:val="28"/>
          <w:szCs w:val="28"/>
          <w:lang w:val="ru-RU"/>
        </w:rPr>
        <w:t>Формирование навыков работы акварельными красками приемом лессировки.</w:t>
      </w:r>
    </w:p>
    <w:p w:rsidR="00217079" w:rsidRPr="007F36A2" w:rsidRDefault="00217079" w:rsidP="007F36A2">
      <w:pPr>
        <w:pStyle w:val="a7"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rPr>
          <w:rFonts w:cs="Times New Roman"/>
          <w:i/>
          <w:sz w:val="28"/>
          <w:szCs w:val="28"/>
          <w:lang w:val="ru-RU"/>
        </w:rPr>
      </w:pPr>
      <w:r w:rsidRPr="007F36A2">
        <w:rPr>
          <w:rFonts w:cs="Times New Roman"/>
          <w:i/>
          <w:sz w:val="28"/>
          <w:szCs w:val="28"/>
          <w:lang w:val="ru-RU"/>
        </w:rPr>
        <w:t>Гармония в рамках цветовой гаммы.</w:t>
      </w:r>
    </w:p>
    <w:p w:rsidR="00217079" w:rsidRPr="007F36A2" w:rsidRDefault="00217079" w:rsidP="007F36A2">
      <w:pPr>
        <w:pStyle w:val="a7"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360" w:lineRule="auto"/>
        <w:ind w:left="0" w:firstLine="709"/>
        <w:contextualSpacing/>
        <w:rPr>
          <w:rFonts w:cs="Times New Roman"/>
          <w:i/>
          <w:sz w:val="28"/>
          <w:szCs w:val="28"/>
          <w:lang w:val="ru-RU"/>
        </w:rPr>
      </w:pPr>
      <w:r w:rsidRPr="007F36A2">
        <w:rPr>
          <w:rFonts w:cs="Times New Roman"/>
          <w:i/>
          <w:sz w:val="28"/>
          <w:szCs w:val="28"/>
          <w:lang w:val="ru-RU"/>
        </w:rPr>
        <w:t>Зависимость собственного цвета предмета от освещения и окружающей среды, роль рефлексов в выявлении изображаемой формы и организации пространства.</w:t>
      </w:r>
    </w:p>
    <w:p w:rsidR="00217079" w:rsidRPr="007F36A2" w:rsidRDefault="00217079" w:rsidP="007F36A2">
      <w:pPr>
        <w:pStyle w:val="a7"/>
        <w:numPr>
          <w:ilvl w:val="0"/>
          <w:numId w:val="18"/>
        </w:numPr>
        <w:suppressAutoHyphens w:val="0"/>
        <w:spacing w:line="360" w:lineRule="auto"/>
        <w:ind w:left="0" w:firstLine="709"/>
        <w:contextualSpacing/>
        <w:rPr>
          <w:rFonts w:cs="Times New Roman"/>
          <w:i/>
          <w:sz w:val="28"/>
          <w:szCs w:val="28"/>
          <w:lang w:val="ru-RU"/>
        </w:rPr>
      </w:pPr>
      <w:r w:rsidRPr="007F36A2">
        <w:rPr>
          <w:rFonts w:cs="Times New Roman"/>
          <w:i/>
          <w:sz w:val="28"/>
          <w:szCs w:val="28"/>
          <w:lang w:val="ru-RU"/>
        </w:rPr>
        <w:t>Развитие глазомера, чувства пропорций, моторики руки.</w:t>
      </w:r>
    </w:p>
    <w:p w:rsidR="00217079" w:rsidRPr="007F36A2" w:rsidRDefault="00217079" w:rsidP="007F36A2">
      <w:pPr>
        <w:pStyle w:val="a7"/>
        <w:numPr>
          <w:ilvl w:val="0"/>
          <w:numId w:val="18"/>
        </w:numPr>
        <w:suppressAutoHyphens w:val="0"/>
        <w:spacing w:line="360" w:lineRule="auto"/>
        <w:ind w:left="0" w:firstLine="709"/>
        <w:contextualSpacing/>
        <w:rPr>
          <w:rFonts w:cs="Times New Roman"/>
          <w:i/>
          <w:sz w:val="28"/>
          <w:szCs w:val="28"/>
        </w:rPr>
      </w:pPr>
      <w:r w:rsidRPr="007F36A2">
        <w:rPr>
          <w:rFonts w:cs="Times New Roman"/>
          <w:i/>
          <w:sz w:val="28"/>
          <w:szCs w:val="28"/>
        </w:rPr>
        <w:t>Достижение детализации.</w:t>
      </w:r>
    </w:p>
    <w:p w:rsidR="00217079" w:rsidRPr="007F36A2" w:rsidRDefault="00217079" w:rsidP="007F36A2">
      <w:pPr>
        <w:pStyle w:val="a7"/>
        <w:numPr>
          <w:ilvl w:val="0"/>
          <w:numId w:val="18"/>
        </w:numPr>
        <w:suppressAutoHyphens w:val="0"/>
        <w:spacing w:line="360" w:lineRule="auto"/>
        <w:ind w:left="0" w:firstLine="709"/>
        <w:contextualSpacing/>
        <w:rPr>
          <w:rFonts w:cs="Times New Roman"/>
          <w:i/>
          <w:sz w:val="28"/>
          <w:szCs w:val="28"/>
        </w:rPr>
      </w:pPr>
      <w:r w:rsidRPr="007F36A2">
        <w:rPr>
          <w:rFonts w:cs="Times New Roman"/>
          <w:i/>
          <w:sz w:val="28"/>
          <w:szCs w:val="28"/>
        </w:rPr>
        <w:t>Стремление к материальности.</w:t>
      </w:r>
    </w:p>
    <w:p w:rsidR="00217079" w:rsidRPr="007F36A2" w:rsidRDefault="00217079" w:rsidP="007F36A2">
      <w:pPr>
        <w:spacing w:line="360" w:lineRule="auto"/>
        <w:ind w:firstLine="709"/>
        <w:rPr>
          <w:i/>
          <w:sz w:val="28"/>
          <w:szCs w:val="28"/>
        </w:rPr>
      </w:pPr>
      <w:r w:rsidRPr="007F36A2">
        <w:rPr>
          <w:i/>
          <w:sz w:val="28"/>
          <w:szCs w:val="28"/>
        </w:rPr>
        <w:t>1.7. Тема. Натюрморт из предмета цилиндрической формы и фрукта.</w:t>
      </w:r>
    </w:p>
    <w:p w:rsidR="00217079" w:rsidRPr="007F36A2" w:rsidRDefault="00217079" w:rsidP="007F36A2">
      <w:pPr>
        <w:spacing w:line="360" w:lineRule="auto"/>
        <w:ind w:firstLine="709"/>
        <w:rPr>
          <w:sz w:val="28"/>
          <w:szCs w:val="28"/>
        </w:rPr>
      </w:pPr>
      <w:r w:rsidRPr="007F36A2">
        <w:rPr>
          <w:sz w:val="28"/>
          <w:szCs w:val="28"/>
        </w:rPr>
        <w:t>Натюрморт, состоящий из керамической кружки простой формы и сливы. Пространственное решение (нейтральный фон).</w:t>
      </w:r>
    </w:p>
    <w:p w:rsidR="00217079" w:rsidRPr="007F36A2" w:rsidRDefault="00217079" w:rsidP="007F36A2">
      <w:pPr>
        <w:spacing w:line="360" w:lineRule="auto"/>
        <w:ind w:firstLine="709"/>
        <w:rPr>
          <w:sz w:val="28"/>
          <w:szCs w:val="28"/>
        </w:rPr>
      </w:pPr>
      <w:r w:rsidRPr="007F36A2">
        <w:rPr>
          <w:sz w:val="28"/>
          <w:szCs w:val="28"/>
        </w:rPr>
        <w:t>Акварель, формат А-4 с полями.</w:t>
      </w:r>
    </w:p>
    <w:p w:rsidR="00217079" w:rsidRPr="007F36A2" w:rsidRDefault="00217079" w:rsidP="007F36A2">
      <w:pPr>
        <w:spacing w:line="360" w:lineRule="auto"/>
        <w:ind w:firstLine="709"/>
        <w:rPr>
          <w:sz w:val="28"/>
          <w:szCs w:val="28"/>
        </w:rPr>
      </w:pPr>
      <w:r w:rsidRPr="007F36A2">
        <w:rPr>
          <w:i/>
          <w:sz w:val="28"/>
          <w:szCs w:val="28"/>
        </w:rPr>
        <w:t>Задачи:</w:t>
      </w:r>
    </w:p>
    <w:p w:rsidR="00217079" w:rsidRPr="007F36A2" w:rsidRDefault="00217079" w:rsidP="007F36A2">
      <w:pPr>
        <w:pStyle w:val="a7"/>
        <w:numPr>
          <w:ilvl w:val="0"/>
          <w:numId w:val="9"/>
        </w:numPr>
        <w:suppressAutoHyphens w:val="0"/>
        <w:spacing w:line="360" w:lineRule="auto"/>
        <w:ind w:left="0" w:firstLine="709"/>
        <w:contextualSpacing/>
        <w:rPr>
          <w:rFonts w:cs="Times New Roman"/>
          <w:i/>
          <w:sz w:val="28"/>
          <w:szCs w:val="28"/>
          <w:lang w:val="ru-RU"/>
        </w:rPr>
      </w:pPr>
      <w:r w:rsidRPr="007F36A2">
        <w:rPr>
          <w:rFonts w:cs="Times New Roman"/>
          <w:i/>
          <w:sz w:val="28"/>
          <w:szCs w:val="28"/>
          <w:lang w:val="ru-RU"/>
        </w:rPr>
        <w:t>Закреплять навыки передачи объема посредством тона.</w:t>
      </w:r>
    </w:p>
    <w:p w:rsidR="00217079" w:rsidRPr="007F36A2" w:rsidRDefault="00217079" w:rsidP="007F36A2">
      <w:pPr>
        <w:pStyle w:val="a7"/>
        <w:numPr>
          <w:ilvl w:val="0"/>
          <w:numId w:val="9"/>
        </w:numPr>
        <w:suppressAutoHyphens w:val="0"/>
        <w:spacing w:line="360" w:lineRule="auto"/>
        <w:ind w:left="0" w:firstLine="709"/>
        <w:contextualSpacing/>
        <w:rPr>
          <w:rFonts w:cs="Times New Roman"/>
          <w:i/>
          <w:sz w:val="28"/>
          <w:szCs w:val="28"/>
          <w:lang w:val="ru-RU"/>
        </w:rPr>
      </w:pPr>
      <w:r w:rsidRPr="007F36A2">
        <w:rPr>
          <w:rFonts w:cs="Times New Roman"/>
          <w:i/>
          <w:sz w:val="28"/>
          <w:szCs w:val="28"/>
          <w:lang w:val="ru-RU"/>
        </w:rPr>
        <w:t>Закреплять навыки работы над светотеневым построением формы.</w:t>
      </w:r>
    </w:p>
    <w:p w:rsidR="00217079" w:rsidRPr="007F36A2" w:rsidRDefault="00217079" w:rsidP="007F36A2">
      <w:pPr>
        <w:pStyle w:val="a7"/>
        <w:numPr>
          <w:ilvl w:val="0"/>
          <w:numId w:val="9"/>
        </w:numPr>
        <w:suppressAutoHyphens w:val="0"/>
        <w:spacing w:line="360" w:lineRule="auto"/>
        <w:ind w:left="0" w:firstLine="709"/>
        <w:contextualSpacing/>
        <w:rPr>
          <w:rFonts w:cs="Times New Roman"/>
          <w:i/>
          <w:sz w:val="28"/>
          <w:szCs w:val="28"/>
        </w:rPr>
      </w:pPr>
      <w:r w:rsidRPr="007F36A2">
        <w:rPr>
          <w:rFonts w:cs="Times New Roman"/>
          <w:i/>
          <w:sz w:val="28"/>
          <w:szCs w:val="28"/>
        </w:rPr>
        <w:t>Передача материальности предметов.</w:t>
      </w:r>
    </w:p>
    <w:p w:rsidR="00217079" w:rsidRPr="007F36A2" w:rsidRDefault="00217079" w:rsidP="007F36A2">
      <w:pPr>
        <w:pStyle w:val="a7"/>
        <w:numPr>
          <w:ilvl w:val="0"/>
          <w:numId w:val="18"/>
        </w:numPr>
        <w:suppressAutoHyphens w:val="0"/>
        <w:spacing w:line="360" w:lineRule="auto"/>
        <w:ind w:left="0" w:firstLine="709"/>
        <w:contextualSpacing/>
        <w:rPr>
          <w:rFonts w:cs="Times New Roman"/>
          <w:i/>
          <w:sz w:val="28"/>
          <w:szCs w:val="28"/>
          <w:lang w:val="ru-RU"/>
        </w:rPr>
      </w:pPr>
      <w:r w:rsidRPr="007F36A2">
        <w:rPr>
          <w:rFonts w:cs="Times New Roman"/>
          <w:i/>
          <w:sz w:val="28"/>
          <w:szCs w:val="28"/>
          <w:lang w:val="ru-RU"/>
        </w:rPr>
        <w:lastRenderedPageBreak/>
        <w:t>Формирование навыков работы акварельными красками в технике «гризайль»</w:t>
      </w:r>
    </w:p>
    <w:p w:rsidR="00217079" w:rsidRPr="007F36A2" w:rsidRDefault="00217079" w:rsidP="007F36A2">
      <w:pPr>
        <w:pStyle w:val="a7"/>
        <w:numPr>
          <w:ilvl w:val="0"/>
          <w:numId w:val="18"/>
        </w:numPr>
        <w:suppressAutoHyphens w:val="0"/>
        <w:spacing w:line="360" w:lineRule="auto"/>
        <w:ind w:left="0" w:firstLine="709"/>
        <w:contextualSpacing/>
        <w:rPr>
          <w:rFonts w:cs="Times New Roman"/>
          <w:i/>
          <w:sz w:val="28"/>
          <w:szCs w:val="28"/>
          <w:lang w:val="ru-RU"/>
        </w:rPr>
      </w:pPr>
      <w:r w:rsidRPr="007F36A2">
        <w:rPr>
          <w:rFonts w:cs="Times New Roman"/>
          <w:i/>
          <w:sz w:val="28"/>
          <w:szCs w:val="28"/>
          <w:lang w:val="ru-RU"/>
        </w:rPr>
        <w:t>Передача объема в акварельной технике.</w:t>
      </w:r>
    </w:p>
    <w:p w:rsidR="00217079" w:rsidRPr="007F36A2" w:rsidRDefault="00217079" w:rsidP="007F36A2">
      <w:pPr>
        <w:pStyle w:val="a7"/>
        <w:numPr>
          <w:ilvl w:val="0"/>
          <w:numId w:val="18"/>
        </w:numPr>
        <w:suppressAutoHyphens w:val="0"/>
        <w:spacing w:line="360" w:lineRule="auto"/>
        <w:ind w:left="0" w:firstLine="709"/>
        <w:contextualSpacing/>
        <w:rPr>
          <w:rFonts w:cs="Times New Roman"/>
          <w:i/>
          <w:sz w:val="28"/>
          <w:szCs w:val="28"/>
          <w:lang w:val="ru-RU"/>
        </w:rPr>
      </w:pPr>
      <w:r w:rsidRPr="007F36A2">
        <w:rPr>
          <w:rFonts w:cs="Times New Roman"/>
          <w:i/>
          <w:sz w:val="28"/>
          <w:szCs w:val="28"/>
          <w:lang w:val="ru-RU"/>
        </w:rPr>
        <w:t>Развитие глазомера, чувства пропорций, моторики руки.</w:t>
      </w:r>
    </w:p>
    <w:p w:rsidR="00217079" w:rsidRPr="007F36A2" w:rsidRDefault="00217079" w:rsidP="007F36A2">
      <w:pPr>
        <w:pStyle w:val="a7"/>
        <w:numPr>
          <w:ilvl w:val="0"/>
          <w:numId w:val="18"/>
        </w:numPr>
        <w:suppressAutoHyphens w:val="0"/>
        <w:spacing w:line="360" w:lineRule="auto"/>
        <w:ind w:left="0" w:firstLine="709"/>
        <w:contextualSpacing/>
        <w:rPr>
          <w:rFonts w:cs="Times New Roman"/>
          <w:i/>
          <w:sz w:val="28"/>
          <w:szCs w:val="28"/>
        </w:rPr>
      </w:pPr>
      <w:r w:rsidRPr="007F36A2">
        <w:rPr>
          <w:rFonts w:cs="Times New Roman"/>
          <w:i/>
          <w:sz w:val="28"/>
          <w:szCs w:val="28"/>
        </w:rPr>
        <w:t>Достижение детализации.</w:t>
      </w:r>
    </w:p>
    <w:p w:rsidR="00217079" w:rsidRPr="007F36A2" w:rsidRDefault="00217079" w:rsidP="007F36A2">
      <w:pPr>
        <w:pStyle w:val="a7"/>
        <w:numPr>
          <w:ilvl w:val="0"/>
          <w:numId w:val="18"/>
        </w:numPr>
        <w:suppressAutoHyphens w:val="0"/>
        <w:spacing w:line="360" w:lineRule="auto"/>
        <w:ind w:left="0" w:firstLine="709"/>
        <w:contextualSpacing/>
        <w:rPr>
          <w:rFonts w:cs="Times New Roman"/>
          <w:i/>
          <w:sz w:val="28"/>
          <w:szCs w:val="28"/>
        </w:rPr>
      </w:pPr>
      <w:r w:rsidRPr="007F36A2">
        <w:rPr>
          <w:rFonts w:cs="Times New Roman"/>
          <w:i/>
          <w:sz w:val="28"/>
          <w:szCs w:val="28"/>
        </w:rPr>
        <w:t>Стремление к материальности.</w:t>
      </w:r>
    </w:p>
    <w:p w:rsidR="00217079" w:rsidRPr="007F36A2" w:rsidRDefault="00217079" w:rsidP="007F36A2">
      <w:pPr>
        <w:pStyle w:val="a7"/>
        <w:numPr>
          <w:ilvl w:val="0"/>
          <w:numId w:val="18"/>
        </w:numPr>
        <w:suppressAutoHyphens w:val="0"/>
        <w:spacing w:line="360" w:lineRule="auto"/>
        <w:ind w:left="0" w:firstLine="709"/>
        <w:contextualSpacing/>
        <w:rPr>
          <w:rFonts w:cs="Times New Roman"/>
          <w:i/>
          <w:sz w:val="28"/>
          <w:szCs w:val="28"/>
          <w:lang w:val="ru-RU"/>
        </w:rPr>
      </w:pPr>
      <w:r w:rsidRPr="007F36A2">
        <w:rPr>
          <w:rFonts w:cs="Times New Roman"/>
          <w:i/>
          <w:sz w:val="28"/>
          <w:szCs w:val="28"/>
          <w:lang w:val="ru-RU"/>
        </w:rPr>
        <w:t>Развитие глазомера, чувства пропорций, моторики руки.</w:t>
      </w:r>
    </w:p>
    <w:p w:rsidR="00217079" w:rsidRPr="007F36A2" w:rsidRDefault="00217079" w:rsidP="007F36A2">
      <w:pPr>
        <w:pStyle w:val="a7"/>
        <w:numPr>
          <w:ilvl w:val="0"/>
          <w:numId w:val="18"/>
        </w:numPr>
        <w:suppressAutoHyphens w:val="0"/>
        <w:spacing w:line="360" w:lineRule="auto"/>
        <w:ind w:left="0" w:firstLine="709"/>
        <w:contextualSpacing/>
        <w:rPr>
          <w:rFonts w:cs="Times New Roman"/>
          <w:i/>
          <w:sz w:val="28"/>
          <w:szCs w:val="28"/>
        </w:rPr>
      </w:pPr>
      <w:r w:rsidRPr="007F36A2">
        <w:rPr>
          <w:rFonts w:cs="Times New Roman"/>
          <w:i/>
          <w:sz w:val="28"/>
          <w:szCs w:val="28"/>
        </w:rPr>
        <w:t>Достижение детализации.</w:t>
      </w:r>
    </w:p>
    <w:p w:rsidR="00217079" w:rsidRPr="007F36A2" w:rsidRDefault="00217079" w:rsidP="007F36A2">
      <w:pPr>
        <w:pStyle w:val="a7"/>
        <w:numPr>
          <w:ilvl w:val="0"/>
          <w:numId w:val="18"/>
        </w:numPr>
        <w:suppressAutoHyphens w:val="0"/>
        <w:spacing w:line="360" w:lineRule="auto"/>
        <w:ind w:left="0" w:firstLine="709"/>
        <w:contextualSpacing/>
        <w:rPr>
          <w:rFonts w:cs="Times New Roman"/>
          <w:i/>
          <w:sz w:val="28"/>
          <w:szCs w:val="28"/>
        </w:rPr>
      </w:pPr>
      <w:r w:rsidRPr="007F36A2">
        <w:rPr>
          <w:rFonts w:cs="Times New Roman"/>
          <w:i/>
          <w:sz w:val="28"/>
          <w:szCs w:val="28"/>
        </w:rPr>
        <w:t>Стремление к материальности.</w:t>
      </w:r>
    </w:p>
    <w:p w:rsidR="00F73E26" w:rsidRPr="00F73E26" w:rsidRDefault="00F73E26" w:rsidP="00F73E2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в</w:t>
      </w:r>
      <w:r w:rsidRPr="00F73E26">
        <w:rPr>
          <w:sz w:val="28"/>
          <w:szCs w:val="28"/>
        </w:rPr>
        <w:t xml:space="preserve"> течение года обучения дети  знакомятся  с понятием «</w:t>
      </w:r>
      <w:r>
        <w:rPr>
          <w:sz w:val="28"/>
          <w:szCs w:val="28"/>
        </w:rPr>
        <w:t>графика</w:t>
      </w:r>
      <w:r w:rsidRPr="00F73E26">
        <w:rPr>
          <w:sz w:val="28"/>
          <w:szCs w:val="28"/>
        </w:rPr>
        <w:t>». С основами рисунка, линией, пропорциями простых геометрических тел, симметричных и асимметричных предметов. Учатся рисовать с натуры. Осваивают технику штриха. Приобретают понимание тона и тональных отношений в рисунке, понятие пятно и силуэт. Дети учатся наблюдать и изображать перспективу без построения фокусов. Осваивают декоративную графику. Осваивают</w:t>
      </w:r>
      <w:r>
        <w:rPr>
          <w:sz w:val="28"/>
          <w:szCs w:val="28"/>
        </w:rPr>
        <w:t xml:space="preserve"> </w:t>
      </w:r>
      <w:r w:rsidRPr="00F73E26">
        <w:rPr>
          <w:sz w:val="28"/>
          <w:szCs w:val="28"/>
        </w:rPr>
        <w:t>такие графические материалы как уголь, сепия, соус, тушь, фломастеры.</w:t>
      </w:r>
      <w:r>
        <w:rPr>
          <w:sz w:val="28"/>
          <w:szCs w:val="28"/>
        </w:rPr>
        <w:t xml:space="preserve"> В</w:t>
      </w:r>
      <w:r w:rsidRPr="00F73E26">
        <w:rPr>
          <w:sz w:val="28"/>
          <w:szCs w:val="28"/>
        </w:rPr>
        <w:t>ыполняют упражнения по отработке линии, штриха, прорисовки простых геометрических фигур. Обучаются правильно определять пропорции предмета и передавать тональные отношения.</w:t>
      </w:r>
    </w:p>
    <w:p w:rsidR="00F73E26" w:rsidRPr="00F73E26" w:rsidRDefault="00F73E26" w:rsidP="00F73E2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теме </w:t>
      </w:r>
      <w:r w:rsidRPr="00F73E26">
        <w:rPr>
          <w:sz w:val="28"/>
          <w:szCs w:val="28"/>
        </w:rPr>
        <w:t>«Основы перспективы»</w:t>
      </w:r>
      <w:r>
        <w:rPr>
          <w:sz w:val="28"/>
          <w:szCs w:val="28"/>
        </w:rPr>
        <w:t xml:space="preserve"> учащиеся</w:t>
      </w:r>
      <w:r w:rsidRPr="00F73E26">
        <w:rPr>
          <w:sz w:val="28"/>
          <w:szCs w:val="28"/>
        </w:rPr>
        <w:t xml:space="preserve">  выполняют упражнения и творческие работы с передачей линейной перспективы (визуально). Знакомятся с понятием «фокус» и способами его построения. Выполняется творческая работа с элементами декоративной графики.</w:t>
      </w:r>
    </w:p>
    <w:p w:rsidR="00F73E26" w:rsidRDefault="00F73E26" w:rsidP="00F73E2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разделе </w:t>
      </w:r>
      <w:r w:rsidRPr="00F73E26">
        <w:rPr>
          <w:sz w:val="28"/>
          <w:szCs w:val="28"/>
        </w:rPr>
        <w:t>«Графические материалы»:  выполняются упражнения с применением графических материалов (уголь, соус, тушь, фломастеры). По итогам выполняется творческая работа с использованием различных графических материалов.</w:t>
      </w:r>
    </w:p>
    <w:p w:rsidR="000C4893" w:rsidRPr="00E51348" w:rsidRDefault="00C961A5" w:rsidP="00F73E26">
      <w:pPr>
        <w:pStyle w:val="a7"/>
        <w:numPr>
          <w:ilvl w:val="0"/>
          <w:numId w:val="32"/>
        </w:numPr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lang w:val="ru-RU"/>
        </w:rPr>
      </w:pPr>
      <w:r w:rsidRPr="00E51348">
        <w:rPr>
          <w:b/>
          <w:sz w:val="28"/>
          <w:szCs w:val="28"/>
          <w:lang w:val="ru-RU"/>
        </w:rPr>
        <w:t>Требования к уровню подготовки</w:t>
      </w:r>
      <w:r w:rsidR="009174EB" w:rsidRPr="00E51348">
        <w:rPr>
          <w:b/>
          <w:sz w:val="28"/>
          <w:szCs w:val="28"/>
          <w:lang w:val="ru-RU"/>
        </w:rPr>
        <w:t xml:space="preserve"> обучающихся</w:t>
      </w:r>
    </w:p>
    <w:p w:rsidR="00C961A5" w:rsidRPr="007F36A2" w:rsidRDefault="00C961A5" w:rsidP="007F36A2">
      <w:pPr>
        <w:spacing w:line="360" w:lineRule="auto"/>
        <w:ind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>Результатом</w:t>
      </w:r>
      <w:r w:rsidR="00F73E26">
        <w:rPr>
          <w:sz w:val="28"/>
          <w:szCs w:val="28"/>
        </w:rPr>
        <w:t xml:space="preserve"> </w:t>
      </w:r>
      <w:r w:rsidRPr="007F36A2">
        <w:rPr>
          <w:sz w:val="28"/>
          <w:szCs w:val="28"/>
        </w:rPr>
        <w:t>освоения программы «</w:t>
      </w:r>
      <w:r w:rsidR="00F81186" w:rsidRPr="007F36A2">
        <w:rPr>
          <w:sz w:val="28"/>
          <w:szCs w:val="28"/>
        </w:rPr>
        <w:t>Основы живописи</w:t>
      </w:r>
      <w:r w:rsidR="00F73E26">
        <w:rPr>
          <w:sz w:val="28"/>
          <w:szCs w:val="28"/>
        </w:rPr>
        <w:t xml:space="preserve"> и графики</w:t>
      </w:r>
      <w:r w:rsidRPr="007F36A2">
        <w:rPr>
          <w:sz w:val="28"/>
          <w:szCs w:val="28"/>
        </w:rPr>
        <w:t>» является приобретение обучающимися следующих знаний, умений и навыков:</w:t>
      </w:r>
    </w:p>
    <w:p w:rsidR="00C961A5" w:rsidRPr="007F36A2" w:rsidRDefault="00C961A5" w:rsidP="007F36A2">
      <w:pPr>
        <w:spacing w:line="360" w:lineRule="auto"/>
        <w:ind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lastRenderedPageBreak/>
        <w:t xml:space="preserve"> - знание свойств живописных материалов, их возможностей и эстетических качеств, </w:t>
      </w:r>
    </w:p>
    <w:p w:rsidR="00C961A5" w:rsidRPr="007F36A2" w:rsidRDefault="00C961A5" w:rsidP="007F36A2">
      <w:pPr>
        <w:spacing w:line="360" w:lineRule="auto"/>
        <w:ind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 xml:space="preserve"> - знание художественных и эстетических свойств цвета, основных закономерностей, создания цветового строя; </w:t>
      </w:r>
    </w:p>
    <w:p w:rsidR="00C961A5" w:rsidRPr="007F36A2" w:rsidRDefault="00C961A5" w:rsidP="007F36A2">
      <w:pPr>
        <w:spacing w:line="360" w:lineRule="auto"/>
        <w:ind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 xml:space="preserve"> - умение видеть и передавать цветовые отношения в условиях пространственно-воздушной среды;</w:t>
      </w:r>
    </w:p>
    <w:p w:rsidR="00C961A5" w:rsidRPr="007F36A2" w:rsidRDefault="00C961A5" w:rsidP="007F36A2">
      <w:pPr>
        <w:spacing w:line="360" w:lineRule="auto"/>
        <w:ind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 xml:space="preserve"> - умение изображать объекты предметного мира, пространство, фигуру человека;</w:t>
      </w:r>
    </w:p>
    <w:p w:rsidR="00C961A5" w:rsidRPr="007F36A2" w:rsidRDefault="00C961A5" w:rsidP="007F36A2">
      <w:pPr>
        <w:spacing w:line="360" w:lineRule="auto"/>
        <w:ind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 xml:space="preserve"> - умение раскрывать образное и живописно-пластическое решение в творческих работах; </w:t>
      </w:r>
    </w:p>
    <w:p w:rsidR="00C961A5" w:rsidRPr="007F36A2" w:rsidRDefault="00C961A5" w:rsidP="007F36A2">
      <w:pPr>
        <w:spacing w:line="360" w:lineRule="auto"/>
        <w:ind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 xml:space="preserve"> - навыки в использовании основных техник и материалов;</w:t>
      </w:r>
    </w:p>
    <w:p w:rsidR="00BC214C" w:rsidRDefault="00C961A5" w:rsidP="007F36A2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7F36A2">
        <w:rPr>
          <w:sz w:val="28"/>
          <w:szCs w:val="28"/>
        </w:rPr>
        <w:t xml:space="preserve"> - навыки последовательного ведения живописной работы</w:t>
      </w:r>
      <w:r w:rsidR="00E51348">
        <w:rPr>
          <w:sz w:val="28"/>
          <w:szCs w:val="28"/>
          <w:lang w:val="tt-RU"/>
        </w:rPr>
        <w:t>;</w:t>
      </w:r>
    </w:p>
    <w:p w:rsidR="00E51348" w:rsidRPr="00E51348" w:rsidRDefault="00E51348" w:rsidP="00E51348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E51348">
        <w:rPr>
          <w:sz w:val="28"/>
          <w:szCs w:val="28"/>
          <w:lang w:val="tt-RU"/>
        </w:rPr>
        <w:t>-зна</w:t>
      </w:r>
      <w:r>
        <w:rPr>
          <w:sz w:val="28"/>
          <w:szCs w:val="28"/>
          <w:lang w:val="tt-RU"/>
        </w:rPr>
        <w:t>ние</w:t>
      </w:r>
      <w:r w:rsidRPr="00E51348">
        <w:rPr>
          <w:sz w:val="28"/>
          <w:szCs w:val="28"/>
          <w:lang w:val="tt-RU"/>
        </w:rPr>
        <w:t xml:space="preserve"> поняти</w:t>
      </w:r>
      <w:r>
        <w:rPr>
          <w:sz w:val="28"/>
          <w:szCs w:val="28"/>
          <w:lang w:val="tt-RU"/>
        </w:rPr>
        <w:t>й</w:t>
      </w:r>
      <w:r w:rsidRPr="00E51348">
        <w:rPr>
          <w:sz w:val="28"/>
          <w:szCs w:val="28"/>
          <w:lang w:val="tt-RU"/>
        </w:rPr>
        <w:t>: «пропорция», «симметрия», «асимметрия», «линия»,    «штрих», «общий тон предмета», «наблюдательная перспектива»;</w:t>
      </w:r>
    </w:p>
    <w:p w:rsidR="00E51348" w:rsidRPr="00E51348" w:rsidRDefault="00E51348" w:rsidP="00E51348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E51348">
        <w:rPr>
          <w:sz w:val="28"/>
          <w:szCs w:val="28"/>
          <w:lang w:val="tt-RU"/>
        </w:rPr>
        <w:t>- зна</w:t>
      </w:r>
      <w:r>
        <w:rPr>
          <w:sz w:val="28"/>
          <w:szCs w:val="28"/>
          <w:lang w:val="tt-RU"/>
        </w:rPr>
        <w:t>ние</w:t>
      </w:r>
      <w:r w:rsidRPr="00E51348">
        <w:rPr>
          <w:sz w:val="28"/>
          <w:szCs w:val="28"/>
          <w:lang w:val="tt-RU"/>
        </w:rPr>
        <w:t xml:space="preserve"> рол</w:t>
      </w:r>
      <w:r>
        <w:rPr>
          <w:sz w:val="28"/>
          <w:szCs w:val="28"/>
          <w:lang w:val="tt-RU"/>
        </w:rPr>
        <w:t>м</w:t>
      </w:r>
      <w:r w:rsidRPr="00E51348">
        <w:rPr>
          <w:sz w:val="28"/>
          <w:szCs w:val="28"/>
          <w:lang w:val="tt-RU"/>
        </w:rPr>
        <w:t xml:space="preserve"> эскизов, набросков и зарисовок;</w:t>
      </w:r>
    </w:p>
    <w:p w:rsidR="00E51348" w:rsidRPr="00E51348" w:rsidRDefault="00E51348" w:rsidP="00E51348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E51348">
        <w:rPr>
          <w:sz w:val="28"/>
          <w:szCs w:val="28"/>
          <w:lang w:val="tt-RU"/>
        </w:rPr>
        <w:t>- уме</w:t>
      </w:r>
      <w:r>
        <w:rPr>
          <w:sz w:val="28"/>
          <w:szCs w:val="28"/>
          <w:lang w:val="tt-RU"/>
        </w:rPr>
        <w:t>ние</w:t>
      </w:r>
      <w:r w:rsidRPr="00E51348">
        <w:rPr>
          <w:sz w:val="28"/>
          <w:szCs w:val="28"/>
          <w:lang w:val="tt-RU"/>
        </w:rPr>
        <w:t xml:space="preserve"> организовать свое рабочее место за мольбертом, готовить и содержать в порядке художественные инструменты и материалы;</w:t>
      </w:r>
    </w:p>
    <w:p w:rsidR="00E51348" w:rsidRPr="00E51348" w:rsidRDefault="00E51348" w:rsidP="00E51348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E51348">
        <w:rPr>
          <w:sz w:val="28"/>
          <w:szCs w:val="28"/>
          <w:lang w:val="tt-RU"/>
        </w:rPr>
        <w:t>- уме</w:t>
      </w:r>
      <w:r>
        <w:rPr>
          <w:sz w:val="28"/>
          <w:szCs w:val="28"/>
          <w:lang w:val="tt-RU"/>
        </w:rPr>
        <w:t>ние</w:t>
      </w:r>
      <w:r w:rsidRPr="00E51348">
        <w:rPr>
          <w:sz w:val="28"/>
          <w:szCs w:val="28"/>
          <w:lang w:val="tt-RU"/>
        </w:rPr>
        <w:t xml:space="preserve"> использовать способ визирования; </w:t>
      </w:r>
    </w:p>
    <w:p w:rsidR="00E51348" w:rsidRPr="00E51348" w:rsidRDefault="00E51348" w:rsidP="00E51348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E51348">
        <w:rPr>
          <w:sz w:val="28"/>
          <w:szCs w:val="28"/>
          <w:lang w:val="tt-RU"/>
        </w:rPr>
        <w:t>- влад</w:t>
      </w:r>
      <w:r>
        <w:rPr>
          <w:sz w:val="28"/>
          <w:szCs w:val="28"/>
          <w:lang w:val="tt-RU"/>
        </w:rPr>
        <w:t>ение</w:t>
      </w:r>
      <w:r w:rsidRPr="00E51348">
        <w:rPr>
          <w:sz w:val="28"/>
          <w:szCs w:val="28"/>
          <w:lang w:val="tt-RU"/>
        </w:rPr>
        <w:t xml:space="preserve"> элементарными навыками работы линией, штрихом, пятном;</w:t>
      </w:r>
    </w:p>
    <w:p w:rsidR="00E51348" w:rsidRPr="00E51348" w:rsidRDefault="00E51348" w:rsidP="00E51348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E51348">
        <w:rPr>
          <w:sz w:val="28"/>
          <w:szCs w:val="28"/>
          <w:lang w:val="tt-RU"/>
        </w:rPr>
        <w:t>- владе</w:t>
      </w:r>
      <w:r>
        <w:rPr>
          <w:sz w:val="28"/>
          <w:szCs w:val="28"/>
          <w:lang w:val="tt-RU"/>
        </w:rPr>
        <w:t xml:space="preserve">ние </w:t>
      </w:r>
      <w:r w:rsidRPr="00E51348">
        <w:rPr>
          <w:sz w:val="28"/>
          <w:szCs w:val="28"/>
          <w:lang w:val="tt-RU"/>
        </w:rPr>
        <w:t>элементарными навыками работы графическими материалами: простой карандаш, уголь, соус, фломастеры, перо, тушь;</w:t>
      </w:r>
    </w:p>
    <w:p w:rsidR="00E51348" w:rsidRPr="00E51348" w:rsidRDefault="00E51348" w:rsidP="00E51348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E51348">
        <w:rPr>
          <w:sz w:val="28"/>
          <w:szCs w:val="28"/>
          <w:lang w:val="tt-RU"/>
        </w:rPr>
        <w:t>- уме</w:t>
      </w:r>
      <w:r>
        <w:rPr>
          <w:sz w:val="28"/>
          <w:szCs w:val="28"/>
          <w:lang w:val="tt-RU"/>
        </w:rPr>
        <w:t>ние</w:t>
      </w:r>
      <w:r w:rsidRPr="00E51348">
        <w:rPr>
          <w:sz w:val="28"/>
          <w:szCs w:val="28"/>
          <w:lang w:val="tt-RU"/>
        </w:rPr>
        <w:t xml:space="preserve"> рисовать с натуры: наблюдать за натурой, анализировать и передавать ее особенности;</w:t>
      </w:r>
    </w:p>
    <w:p w:rsidR="00E51348" w:rsidRPr="00E51348" w:rsidRDefault="00E51348" w:rsidP="00E51348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E51348">
        <w:rPr>
          <w:sz w:val="28"/>
          <w:szCs w:val="28"/>
          <w:lang w:val="tt-RU"/>
        </w:rPr>
        <w:t>- зна</w:t>
      </w:r>
      <w:r>
        <w:rPr>
          <w:sz w:val="28"/>
          <w:szCs w:val="28"/>
          <w:lang w:val="tt-RU"/>
        </w:rPr>
        <w:t>ние</w:t>
      </w:r>
      <w:r w:rsidRPr="00E51348">
        <w:rPr>
          <w:sz w:val="28"/>
          <w:szCs w:val="28"/>
          <w:lang w:val="tt-RU"/>
        </w:rPr>
        <w:t xml:space="preserve"> основны</w:t>
      </w:r>
      <w:r>
        <w:rPr>
          <w:sz w:val="28"/>
          <w:szCs w:val="28"/>
          <w:lang w:val="tt-RU"/>
        </w:rPr>
        <w:t>х</w:t>
      </w:r>
      <w:r w:rsidRPr="00E51348">
        <w:rPr>
          <w:sz w:val="28"/>
          <w:szCs w:val="28"/>
          <w:lang w:val="tt-RU"/>
        </w:rPr>
        <w:t xml:space="preserve"> поняти</w:t>
      </w:r>
      <w:r>
        <w:rPr>
          <w:sz w:val="28"/>
          <w:szCs w:val="28"/>
          <w:lang w:val="tt-RU"/>
        </w:rPr>
        <w:t xml:space="preserve">й </w:t>
      </w:r>
      <w:r w:rsidRPr="00E51348">
        <w:rPr>
          <w:sz w:val="28"/>
          <w:szCs w:val="28"/>
          <w:lang w:val="tt-RU"/>
        </w:rPr>
        <w:t>и закон</w:t>
      </w:r>
      <w:r>
        <w:rPr>
          <w:sz w:val="28"/>
          <w:szCs w:val="28"/>
          <w:lang w:val="tt-RU"/>
        </w:rPr>
        <w:t>ов</w:t>
      </w:r>
      <w:r w:rsidRPr="00E51348">
        <w:rPr>
          <w:sz w:val="28"/>
          <w:szCs w:val="28"/>
          <w:lang w:val="tt-RU"/>
        </w:rPr>
        <w:t xml:space="preserve"> воздушной и линейной перспективы;</w:t>
      </w:r>
    </w:p>
    <w:p w:rsidR="00E51348" w:rsidRPr="00E51348" w:rsidRDefault="00E51348" w:rsidP="00E51348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E51348">
        <w:rPr>
          <w:sz w:val="28"/>
          <w:szCs w:val="28"/>
          <w:lang w:val="tt-RU"/>
        </w:rPr>
        <w:t>- зна</w:t>
      </w:r>
      <w:r>
        <w:rPr>
          <w:sz w:val="28"/>
          <w:szCs w:val="28"/>
          <w:lang w:val="tt-RU"/>
        </w:rPr>
        <w:t xml:space="preserve">ние </w:t>
      </w:r>
      <w:r w:rsidRPr="00E51348">
        <w:rPr>
          <w:sz w:val="28"/>
          <w:szCs w:val="28"/>
          <w:lang w:val="tt-RU"/>
        </w:rPr>
        <w:t>элемент</w:t>
      </w:r>
      <w:r>
        <w:rPr>
          <w:sz w:val="28"/>
          <w:szCs w:val="28"/>
          <w:lang w:val="tt-RU"/>
        </w:rPr>
        <w:t>ов</w:t>
      </w:r>
      <w:r w:rsidRPr="00E51348">
        <w:rPr>
          <w:sz w:val="28"/>
          <w:szCs w:val="28"/>
          <w:lang w:val="tt-RU"/>
        </w:rPr>
        <w:t xml:space="preserve"> светотени;</w:t>
      </w:r>
    </w:p>
    <w:p w:rsidR="00E51348" w:rsidRPr="00E51348" w:rsidRDefault="00E51348" w:rsidP="00E51348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E51348">
        <w:rPr>
          <w:sz w:val="28"/>
          <w:szCs w:val="28"/>
          <w:lang w:val="tt-RU"/>
        </w:rPr>
        <w:t>- уме</w:t>
      </w:r>
      <w:r>
        <w:rPr>
          <w:sz w:val="28"/>
          <w:szCs w:val="28"/>
          <w:lang w:val="tt-RU"/>
        </w:rPr>
        <w:t>ние</w:t>
      </w:r>
      <w:r w:rsidRPr="00E51348">
        <w:rPr>
          <w:sz w:val="28"/>
          <w:szCs w:val="28"/>
          <w:lang w:val="tt-RU"/>
        </w:rPr>
        <w:t xml:space="preserve"> анализировать форму отдельных предметов и группы предметов с учетом линейной и воздушной перспективы;</w:t>
      </w:r>
    </w:p>
    <w:p w:rsidR="00E51348" w:rsidRPr="00E51348" w:rsidRDefault="00E51348" w:rsidP="00E51348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E51348">
        <w:rPr>
          <w:sz w:val="28"/>
          <w:szCs w:val="28"/>
          <w:lang w:val="tt-RU"/>
        </w:rPr>
        <w:t>- владе</w:t>
      </w:r>
      <w:r>
        <w:rPr>
          <w:sz w:val="28"/>
          <w:szCs w:val="28"/>
          <w:lang w:val="tt-RU"/>
        </w:rPr>
        <w:t>ние</w:t>
      </w:r>
      <w:r w:rsidRPr="00E51348">
        <w:rPr>
          <w:sz w:val="28"/>
          <w:szCs w:val="28"/>
          <w:lang w:val="tt-RU"/>
        </w:rPr>
        <w:t xml:space="preserve"> навыками анализа расположения предметов в пространстве по законам перспективы; </w:t>
      </w:r>
    </w:p>
    <w:p w:rsidR="00E51348" w:rsidRDefault="00E51348" w:rsidP="00E51348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E51348">
        <w:rPr>
          <w:sz w:val="28"/>
          <w:szCs w:val="28"/>
          <w:lang w:val="tt-RU"/>
        </w:rPr>
        <w:t>- владе</w:t>
      </w:r>
      <w:r>
        <w:rPr>
          <w:sz w:val="28"/>
          <w:szCs w:val="28"/>
          <w:lang w:val="tt-RU"/>
        </w:rPr>
        <w:t>ние</w:t>
      </w:r>
      <w:r w:rsidRPr="00E51348">
        <w:rPr>
          <w:sz w:val="28"/>
          <w:szCs w:val="28"/>
          <w:lang w:val="tt-RU"/>
        </w:rPr>
        <w:t xml:space="preserve"> навыками работы графическими материалами: сангина, сепия,</w:t>
      </w:r>
    </w:p>
    <w:p w:rsidR="00E51348" w:rsidRPr="00E51348" w:rsidRDefault="00E51348" w:rsidP="00E51348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E51348">
        <w:rPr>
          <w:sz w:val="28"/>
          <w:szCs w:val="28"/>
          <w:lang w:val="tt-RU"/>
        </w:rPr>
        <w:lastRenderedPageBreak/>
        <w:t>- зна</w:t>
      </w:r>
      <w:r>
        <w:rPr>
          <w:sz w:val="28"/>
          <w:szCs w:val="28"/>
          <w:lang w:val="tt-RU"/>
        </w:rPr>
        <w:t>ние</w:t>
      </w:r>
      <w:r w:rsidRPr="00E51348">
        <w:rPr>
          <w:sz w:val="28"/>
          <w:szCs w:val="28"/>
          <w:lang w:val="tt-RU"/>
        </w:rPr>
        <w:t xml:space="preserve"> закономерности, взаимовлияни</w:t>
      </w:r>
      <w:r>
        <w:rPr>
          <w:sz w:val="28"/>
          <w:szCs w:val="28"/>
          <w:lang w:val="tt-RU"/>
        </w:rPr>
        <w:t>я</w:t>
      </w:r>
      <w:r w:rsidRPr="00E51348">
        <w:rPr>
          <w:sz w:val="28"/>
          <w:szCs w:val="28"/>
          <w:lang w:val="tt-RU"/>
        </w:rPr>
        <w:t xml:space="preserve"> конструкции предмета, его фактуры и текстуры и света;</w:t>
      </w:r>
    </w:p>
    <w:p w:rsidR="00E51348" w:rsidRPr="00E51348" w:rsidRDefault="00E51348" w:rsidP="00E51348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E51348">
        <w:rPr>
          <w:sz w:val="28"/>
          <w:szCs w:val="28"/>
          <w:lang w:val="tt-RU"/>
        </w:rPr>
        <w:t>- уме</w:t>
      </w:r>
      <w:r>
        <w:rPr>
          <w:sz w:val="28"/>
          <w:szCs w:val="28"/>
          <w:lang w:val="tt-RU"/>
        </w:rPr>
        <w:t xml:space="preserve">ние </w:t>
      </w:r>
      <w:r w:rsidRPr="00E51348">
        <w:rPr>
          <w:sz w:val="28"/>
          <w:szCs w:val="28"/>
          <w:lang w:val="tt-RU"/>
        </w:rPr>
        <w:t>использовать различные графические средства выразительности для передачи материальности натуры;</w:t>
      </w:r>
    </w:p>
    <w:p w:rsidR="00E51348" w:rsidRDefault="00E51348" w:rsidP="00E51348">
      <w:pPr>
        <w:spacing w:line="360" w:lineRule="auto"/>
        <w:ind w:firstLine="709"/>
        <w:jc w:val="both"/>
        <w:rPr>
          <w:sz w:val="28"/>
          <w:szCs w:val="28"/>
          <w:lang w:val="tt-RU"/>
        </w:rPr>
      </w:pPr>
      <w:r w:rsidRPr="00E51348">
        <w:rPr>
          <w:sz w:val="28"/>
          <w:szCs w:val="28"/>
          <w:lang w:val="tt-RU"/>
        </w:rPr>
        <w:t>- владе</w:t>
      </w:r>
      <w:r>
        <w:rPr>
          <w:sz w:val="28"/>
          <w:szCs w:val="28"/>
          <w:lang w:val="tt-RU"/>
        </w:rPr>
        <w:t>ние</w:t>
      </w:r>
      <w:r w:rsidRPr="00E51348">
        <w:rPr>
          <w:sz w:val="28"/>
          <w:szCs w:val="28"/>
          <w:lang w:val="tt-RU"/>
        </w:rPr>
        <w:t xml:space="preserve"> умениями эскизного выполнения рисунка, краткосрочной и долгосрочной работы</w:t>
      </w:r>
      <w:r>
        <w:rPr>
          <w:sz w:val="28"/>
          <w:szCs w:val="28"/>
          <w:lang w:val="tt-RU"/>
        </w:rPr>
        <w:t>.</w:t>
      </w:r>
    </w:p>
    <w:p w:rsidR="00D40129" w:rsidRPr="00E51348" w:rsidRDefault="00E51348" w:rsidP="00E51348">
      <w:pPr>
        <w:spacing w:line="360" w:lineRule="auto"/>
        <w:ind w:firstLine="709"/>
        <w:jc w:val="center"/>
        <w:rPr>
          <w:sz w:val="28"/>
          <w:szCs w:val="28"/>
          <w:lang w:val="tt-RU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  <w:lang w:val="tt-RU"/>
        </w:rPr>
        <w:t xml:space="preserve">. </w:t>
      </w:r>
      <w:r w:rsidR="00C961A5" w:rsidRPr="007F36A2">
        <w:rPr>
          <w:b/>
          <w:sz w:val="28"/>
          <w:szCs w:val="28"/>
        </w:rPr>
        <w:t>Формы и методы контроля, система оценок</w:t>
      </w:r>
    </w:p>
    <w:p w:rsidR="005D667F" w:rsidRPr="007F36A2" w:rsidRDefault="005D667F" w:rsidP="007F36A2">
      <w:pPr>
        <w:pStyle w:val="a6"/>
        <w:spacing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F36A2">
        <w:rPr>
          <w:rFonts w:ascii="Times New Roman" w:hAnsi="Times New Roman" w:cs="Times New Roman"/>
          <w:b/>
          <w:i/>
          <w:sz w:val="28"/>
          <w:szCs w:val="28"/>
        </w:rPr>
        <w:t>Аттестация: цели, виды, форма, содержание</w:t>
      </w:r>
    </w:p>
    <w:p w:rsidR="00A316F9" w:rsidRPr="007F36A2" w:rsidRDefault="00A316F9" w:rsidP="007F36A2">
      <w:pPr>
        <w:spacing w:line="360" w:lineRule="auto"/>
        <w:ind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</w:t>
      </w:r>
    </w:p>
    <w:p w:rsidR="00A316F9" w:rsidRPr="007F36A2" w:rsidRDefault="00A316F9" w:rsidP="007F36A2">
      <w:pPr>
        <w:spacing w:line="360" w:lineRule="auto"/>
        <w:ind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 xml:space="preserve">Текущий контроль успеваемости обучающихся проводится в счет аудиторного времени, предусмотренного на учебный предмет в виде проверки самостоятельной работы обучающегося, обсуждения этапов работы над композицией, выставления оценок и пр. Преподаватель имеет возможность по своему усмотрению проводить промежуточные просмотры по разделам программы. </w:t>
      </w:r>
    </w:p>
    <w:p w:rsidR="00A316F9" w:rsidRPr="007F36A2" w:rsidRDefault="00A316F9" w:rsidP="007F36A2">
      <w:pPr>
        <w:tabs>
          <w:tab w:val="left" w:pos="993"/>
        </w:tabs>
        <w:spacing w:line="360" w:lineRule="auto"/>
        <w:ind w:firstLine="709"/>
        <w:rPr>
          <w:sz w:val="28"/>
          <w:szCs w:val="28"/>
        </w:rPr>
      </w:pPr>
      <w:r w:rsidRPr="007F36A2">
        <w:rPr>
          <w:sz w:val="28"/>
          <w:szCs w:val="28"/>
        </w:rPr>
        <w:t>Формы промежуточной аттестации:</w:t>
      </w:r>
    </w:p>
    <w:p w:rsidR="00A316F9" w:rsidRPr="007F36A2" w:rsidRDefault="00A316F9" w:rsidP="007F36A2">
      <w:pPr>
        <w:numPr>
          <w:ilvl w:val="0"/>
          <w:numId w:val="6"/>
        </w:numPr>
        <w:tabs>
          <w:tab w:val="left" w:pos="993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>зачет – творческий просмотр (проводится в счет аудиторного времени);</w:t>
      </w:r>
    </w:p>
    <w:p w:rsidR="00A316F9" w:rsidRPr="007F36A2" w:rsidRDefault="00A316F9" w:rsidP="007F36A2">
      <w:pPr>
        <w:numPr>
          <w:ilvl w:val="0"/>
          <w:numId w:val="6"/>
        </w:numPr>
        <w:tabs>
          <w:tab w:val="left" w:pos="993"/>
        </w:tabs>
        <w:suppressAutoHyphens/>
        <w:spacing w:line="360" w:lineRule="auto"/>
        <w:ind w:left="0"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>экзамен - творческий просмотр (проводится во внеаудиторное время).</w:t>
      </w:r>
    </w:p>
    <w:p w:rsidR="00F007A7" w:rsidRPr="007F36A2" w:rsidRDefault="00A316F9" w:rsidP="007F36A2">
      <w:pPr>
        <w:spacing w:line="360" w:lineRule="auto"/>
        <w:ind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 xml:space="preserve">Промежуточный контроль успеваемости обучающихся проводится в счет аудиторного времени, предусмотренного на учебный предмет в виде творческого просмотра по окончании первого полугодия. Оценки ученикам могут выставляться и по окончании четверти. Преподаватель имеет возможность по своему усмотрению проводить промежуточные просмотры по разделам программы (текущий контроль). </w:t>
      </w:r>
    </w:p>
    <w:p w:rsidR="00A316F9" w:rsidRPr="007F36A2" w:rsidRDefault="00A316F9" w:rsidP="007F36A2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7F36A2">
        <w:rPr>
          <w:b/>
          <w:i/>
          <w:sz w:val="28"/>
          <w:szCs w:val="28"/>
        </w:rPr>
        <w:t xml:space="preserve">При оценивании работ учащихся учитывается </w:t>
      </w:r>
      <w:r w:rsidR="005D667F" w:rsidRPr="007F36A2">
        <w:rPr>
          <w:b/>
          <w:i/>
          <w:sz w:val="28"/>
          <w:szCs w:val="28"/>
        </w:rPr>
        <w:t>уровень следующих умений и навыков</w:t>
      </w:r>
      <w:r w:rsidRPr="007F36A2">
        <w:rPr>
          <w:b/>
          <w:i/>
          <w:sz w:val="28"/>
          <w:szCs w:val="28"/>
        </w:rPr>
        <w:t>:</w:t>
      </w:r>
    </w:p>
    <w:p w:rsidR="00C961A5" w:rsidRPr="007F36A2" w:rsidRDefault="00011F81" w:rsidP="007F36A2">
      <w:pPr>
        <w:spacing w:line="360" w:lineRule="auto"/>
        <w:ind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 xml:space="preserve">- </w:t>
      </w:r>
      <w:r w:rsidR="00A316F9" w:rsidRPr="007F36A2">
        <w:rPr>
          <w:sz w:val="28"/>
          <w:szCs w:val="28"/>
        </w:rPr>
        <w:t>г</w:t>
      </w:r>
      <w:r w:rsidR="007D5D3E" w:rsidRPr="007F36A2">
        <w:rPr>
          <w:sz w:val="28"/>
          <w:szCs w:val="28"/>
        </w:rPr>
        <w:t>рамотно</w:t>
      </w:r>
      <w:r w:rsidR="00C961A5" w:rsidRPr="007F36A2">
        <w:rPr>
          <w:sz w:val="28"/>
          <w:szCs w:val="28"/>
        </w:rPr>
        <w:t xml:space="preserve"> компоновать изображение в листе</w:t>
      </w:r>
      <w:r w:rsidR="00E23092" w:rsidRPr="007F36A2">
        <w:rPr>
          <w:sz w:val="28"/>
          <w:szCs w:val="28"/>
        </w:rPr>
        <w:t>;</w:t>
      </w:r>
    </w:p>
    <w:p w:rsidR="00C961A5" w:rsidRPr="007F36A2" w:rsidRDefault="00011F81" w:rsidP="007F36A2">
      <w:pPr>
        <w:spacing w:line="360" w:lineRule="auto"/>
        <w:ind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 xml:space="preserve">- </w:t>
      </w:r>
      <w:r w:rsidR="00E23092" w:rsidRPr="007F36A2">
        <w:rPr>
          <w:sz w:val="28"/>
          <w:szCs w:val="28"/>
        </w:rPr>
        <w:t>г</w:t>
      </w:r>
      <w:r w:rsidR="007D5D3E" w:rsidRPr="007F36A2">
        <w:rPr>
          <w:sz w:val="28"/>
          <w:szCs w:val="28"/>
        </w:rPr>
        <w:t>рамотно</w:t>
      </w:r>
      <w:r w:rsidR="00C961A5" w:rsidRPr="007F36A2">
        <w:rPr>
          <w:sz w:val="28"/>
          <w:szCs w:val="28"/>
        </w:rPr>
        <w:t xml:space="preserve"> передавать локальный цвет</w:t>
      </w:r>
      <w:r w:rsidR="00091577" w:rsidRPr="007F36A2">
        <w:rPr>
          <w:sz w:val="28"/>
          <w:szCs w:val="28"/>
        </w:rPr>
        <w:t>.</w:t>
      </w:r>
    </w:p>
    <w:p w:rsidR="009174EB" w:rsidRPr="007F36A2" w:rsidRDefault="00E51348" w:rsidP="007F36A2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tt-RU"/>
        </w:rPr>
        <w:t xml:space="preserve">. </w:t>
      </w:r>
      <w:r w:rsidR="009174EB" w:rsidRPr="007F36A2">
        <w:rPr>
          <w:b/>
          <w:sz w:val="28"/>
          <w:szCs w:val="28"/>
        </w:rPr>
        <w:t>Методическое обеспечение учебного процесса</w:t>
      </w:r>
    </w:p>
    <w:p w:rsidR="00BE3D9E" w:rsidRPr="007F36A2" w:rsidRDefault="00BE3D9E" w:rsidP="007F36A2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7F36A2">
        <w:rPr>
          <w:b/>
          <w:i/>
          <w:sz w:val="28"/>
          <w:szCs w:val="28"/>
        </w:rPr>
        <w:lastRenderedPageBreak/>
        <w:t>Методические рекомендации преподавателям</w:t>
      </w:r>
    </w:p>
    <w:p w:rsidR="00BE3D9E" w:rsidRPr="007F36A2" w:rsidRDefault="00BE3D9E" w:rsidP="007F36A2">
      <w:pPr>
        <w:spacing w:line="360" w:lineRule="auto"/>
        <w:ind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 xml:space="preserve">Предложенные в настоящей программе темы заданий по живописи </w:t>
      </w:r>
      <w:r w:rsidR="00E51348">
        <w:rPr>
          <w:sz w:val="28"/>
          <w:szCs w:val="28"/>
          <w:lang w:val="tt-RU"/>
        </w:rPr>
        <w:t xml:space="preserve">и графике </w:t>
      </w:r>
      <w:r w:rsidRPr="007F36A2">
        <w:rPr>
          <w:sz w:val="28"/>
          <w:szCs w:val="28"/>
        </w:rPr>
        <w:t xml:space="preserve">следует рассматривать как рекомендательные. Обучение построено, в основном, на рисовании с натуры натюрмортов, которые необходимо ставить, руководствуясь принципами цветовой гармонии. Задания предусматривают наличие богатого натурного фонда, большого иллюстративного материала. </w:t>
      </w:r>
    </w:p>
    <w:p w:rsidR="00BE3D9E" w:rsidRPr="007F36A2" w:rsidRDefault="00BE3D9E" w:rsidP="007F36A2">
      <w:pPr>
        <w:spacing w:line="360" w:lineRule="auto"/>
        <w:ind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>Программа предлагает следующую схему этапов выполнения заданий по живописи:</w:t>
      </w:r>
    </w:p>
    <w:p w:rsidR="00BE3D9E" w:rsidRPr="007F36A2" w:rsidRDefault="00BE3D9E" w:rsidP="007F36A2">
      <w:pPr>
        <w:spacing w:line="360" w:lineRule="auto"/>
        <w:ind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 xml:space="preserve">1. Анализ цветового </w:t>
      </w:r>
      <w:r w:rsidR="00E51348">
        <w:rPr>
          <w:sz w:val="28"/>
          <w:szCs w:val="28"/>
          <w:lang w:val="tt-RU"/>
        </w:rPr>
        <w:t xml:space="preserve">и тоналҗного </w:t>
      </w:r>
      <w:r w:rsidRPr="007F36A2">
        <w:rPr>
          <w:sz w:val="28"/>
          <w:szCs w:val="28"/>
        </w:rPr>
        <w:t>строя натюрморта.</w:t>
      </w:r>
    </w:p>
    <w:p w:rsidR="00BE3D9E" w:rsidRPr="007F36A2" w:rsidRDefault="00BE3D9E" w:rsidP="007F36A2">
      <w:pPr>
        <w:spacing w:line="360" w:lineRule="auto"/>
        <w:ind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 xml:space="preserve">2. Анализ натюрмортов с подобным цветовым </w:t>
      </w:r>
      <w:r w:rsidR="00E51348">
        <w:rPr>
          <w:sz w:val="28"/>
          <w:szCs w:val="28"/>
          <w:lang w:val="tt-RU"/>
        </w:rPr>
        <w:t xml:space="preserve">и тоналҗным </w:t>
      </w:r>
      <w:r w:rsidRPr="007F36A2">
        <w:rPr>
          <w:sz w:val="28"/>
          <w:szCs w:val="28"/>
        </w:rPr>
        <w:t>решением у художников-классиков.</w:t>
      </w:r>
    </w:p>
    <w:p w:rsidR="00BE3D9E" w:rsidRPr="007F36A2" w:rsidRDefault="00BE3D9E" w:rsidP="007F36A2">
      <w:pPr>
        <w:spacing w:line="360" w:lineRule="auto"/>
        <w:ind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 xml:space="preserve">3. Выбор техники исполнения. </w:t>
      </w:r>
    </w:p>
    <w:p w:rsidR="00BE3D9E" w:rsidRPr="007F36A2" w:rsidRDefault="00BE3D9E" w:rsidP="007F36A2">
      <w:pPr>
        <w:spacing w:line="360" w:lineRule="auto"/>
        <w:ind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>4. Варианты цветотональных эскизов с разным композиционным решением.</w:t>
      </w:r>
    </w:p>
    <w:p w:rsidR="00BE3D9E" w:rsidRPr="007F36A2" w:rsidRDefault="00BE3D9E" w:rsidP="007F36A2">
      <w:pPr>
        <w:spacing w:line="360" w:lineRule="auto"/>
        <w:ind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>5. Выполнение картона.</w:t>
      </w:r>
    </w:p>
    <w:p w:rsidR="00BE3D9E" w:rsidRPr="007F36A2" w:rsidRDefault="00BE3D9E" w:rsidP="007F36A2">
      <w:pPr>
        <w:spacing w:line="360" w:lineRule="auto"/>
        <w:ind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 xml:space="preserve">6. Выполнение работы на формате в материале. </w:t>
      </w:r>
    </w:p>
    <w:p w:rsidR="00BE3D9E" w:rsidRPr="007F36A2" w:rsidRDefault="00BE3D9E" w:rsidP="007F36A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36A2">
        <w:rPr>
          <w:color w:val="000000"/>
          <w:sz w:val="28"/>
          <w:szCs w:val="28"/>
        </w:rPr>
        <w:t>Для лучшего усвоения материала программой предусмотрены занятия для самостоятельного обучения, которые включают в себя</w:t>
      </w:r>
    </w:p>
    <w:p w:rsidR="00BE3D9E" w:rsidRPr="007F36A2" w:rsidRDefault="00BE3D9E" w:rsidP="007F36A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36A2">
        <w:rPr>
          <w:color w:val="000000"/>
          <w:sz w:val="28"/>
          <w:szCs w:val="28"/>
        </w:rPr>
        <w:t xml:space="preserve"> - посещение выставок;</w:t>
      </w:r>
    </w:p>
    <w:p w:rsidR="00BE3D9E" w:rsidRPr="007F36A2" w:rsidRDefault="00BE3D9E" w:rsidP="007F36A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36A2">
        <w:rPr>
          <w:color w:val="000000"/>
          <w:sz w:val="28"/>
          <w:szCs w:val="28"/>
        </w:rPr>
        <w:t xml:space="preserve"> - поиск необходимого материала в сетевых ресурсах;</w:t>
      </w:r>
    </w:p>
    <w:p w:rsidR="00BE3D9E" w:rsidRPr="007F36A2" w:rsidRDefault="00BE3D9E" w:rsidP="007F36A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36A2">
        <w:rPr>
          <w:color w:val="000000"/>
          <w:sz w:val="28"/>
          <w:szCs w:val="28"/>
        </w:rPr>
        <w:t xml:space="preserve"> - чтение дополнительной литературы;</w:t>
      </w:r>
    </w:p>
    <w:p w:rsidR="00BE3D9E" w:rsidRPr="007F36A2" w:rsidRDefault="00BE3D9E" w:rsidP="007F36A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36A2">
        <w:rPr>
          <w:color w:val="000000"/>
          <w:sz w:val="28"/>
          <w:szCs w:val="28"/>
        </w:rPr>
        <w:t xml:space="preserve"> - выполнение кратковременных этюдов в домашних условиях;</w:t>
      </w:r>
    </w:p>
    <w:p w:rsidR="00BE3D9E" w:rsidRPr="007F36A2" w:rsidRDefault="00BE3D9E" w:rsidP="007F36A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36A2">
        <w:rPr>
          <w:color w:val="000000"/>
          <w:sz w:val="28"/>
          <w:szCs w:val="28"/>
        </w:rPr>
        <w:t xml:space="preserve"> - посильное копирование шедевров мирового искусства;</w:t>
      </w:r>
    </w:p>
    <w:p w:rsidR="00BE3D9E" w:rsidRPr="007F36A2" w:rsidRDefault="00BE3D9E" w:rsidP="007F36A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36A2">
        <w:rPr>
          <w:color w:val="000000"/>
          <w:sz w:val="28"/>
          <w:szCs w:val="28"/>
        </w:rPr>
        <w:t xml:space="preserve"> - выполнение аудиторных заданий по памяти. </w:t>
      </w:r>
    </w:p>
    <w:p w:rsidR="00BE3D9E" w:rsidRPr="007F36A2" w:rsidRDefault="00BE3D9E" w:rsidP="007F36A2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7F36A2">
        <w:rPr>
          <w:b/>
          <w:i/>
          <w:sz w:val="28"/>
          <w:szCs w:val="28"/>
        </w:rPr>
        <w:t>Средства обучения</w:t>
      </w:r>
    </w:p>
    <w:p w:rsidR="00600599" w:rsidRPr="007F36A2" w:rsidRDefault="00600599" w:rsidP="007F36A2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 xml:space="preserve">- </w:t>
      </w:r>
      <w:r w:rsidRPr="007F36A2">
        <w:rPr>
          <w:b/>
          <w:sz w:val="28"/>
          <w:szCs w:val="28"/>
        </w:rPr>
        <w:t>материальные</w:t>
      </w:r>
      <w:r w:rsidRPr="007F36A2"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 w:rsidR="00600599" w:rsidRPr="007F36A2" w:rsidRDefault="00600599" w:rsidP="007F36A2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>-</w:t>
      </w:r>
      <w:r w:rsidR="00F22822" w:rsidRPr="007F36A2">
        <w:rPr>
          <w:b/>
          <w:sz w:val="28"/>
          <w:szCs w:val="28"/>
        </w:rPr>
        <w:t>наглядно-</w:t>
      </w:r>
      <w:r w:rsidRPr="007F36A2">
        <w:rPr>
          <w:b/>
          <w:sz w:val="28"/>
          <w:szCs w:val="28"/>
        </w:rPr>
        <w:t xml:space="preserve">плоскостные: </w:t>
      </w:r>
      <w:r w:rsidRPr="007F36A2">
        <w:rPr>
          <w:sz w:val="28"/>
          <w:szCs w:val="28"/>
        </w:rPr>
        <w:t>наглядные методические пособия, карты, плакаты, фонд работ учащихся, настенные иллюстрации, магнитные доски;</w:t>
      </w:r>
    </w:p>
    <w:p w:rsidR="00600599" w:rsidRPr="007F36A2" w:rsidRDefault="00600599" w:rsidP="007F36A2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>-</w:t>
      </w:r>
      <w:r w:rsidRPr="007F36A2">
        <w:rPr>
          <w:b/>
          <w:sz w:val="28"/>
          <w:szCs w:val="28"/>
        </w:rPr>
        <w:t xml:space="preserve"> демонстрационные: </w:t>
      </w:r>
      <w:r w:rsidRPr="007F36A2">
        <w:rPr>
          <w:sz w:val="28"/>
          <w:szCs w:val="28"/>
        </w:rPr>
        <w:t>муляжи, чучела птиц и животных, гербарии, демонстрационные модели, натюрмортный фонд;</w:t>
      </w:r>
    </w:p>
    <w:p w:rsidR="00600599" w:rsidRPr="007F36A2" w:rsidRDefault="00600599" w:rsidP="007F36A2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lastRenderedPageBreak/>
        <w:t>-</w:t>
      </w:r>
      <w:r w:rsidRPr="007F36A2">
        <w:rPr>
          <w:b/>
          <w:sz w:val="28"/>
          <w:szCs w:val="28"/>
        </w:rPr>
        <w:t xml:space="preserve"> электронные образовательные ресурсы: </w:t>
      </w:r>
      <w:r w:rsidRPr="007F36A2">
        <w:rPr>
          <w:sz w:val="28"/>
          <w:szCs w:val="28"/>
        </w:rPr>
        <w:t>мультимедийные учебники, мультимедийные универсальные энциклопедии, сетевые образовательные ресурсы;</w:t>
      </w:r>
    </w:p>
    <w:p w:rsidR="00600599" w:rsidRPr="007F36A2" w:rsidRDefault="00600599" w:rsidP="007F36A2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>-</w:t>
      </w:r>
      <w:r w:rsidRPr="007F36A2">
        <w:rPr>
          <w:b/>
          <w:sz w:val="28"/>
          <w:szCs w:val="28"/>
        </w:rPr>
        <w:t xml:space="preserve">аудиовизуальные: </w:t>
      </w:r>
      <w:r w:rsidRPr="007F36A2">
        <w:rPr>
          <w:sz w:val="28"/>
          <w:szCs w:val="28"/>
        </w:rPr>
        <w:t>слайд-фильмы, видеофильмы, учебные кинофиль</w:t>
      </w:r>
      <w:r w:rsidR="00F22822" w:rsidRPr="007F36A2">
        <w:rPr>
          <w:sz w:val="28"/>
          <w:szCs w:val="28"/>
        </w:rPr>
        <w:t xml:space="preserve">мы, аудио </w:t>
      </w:r>
      <w:r w:rsidRPr="007F36A2">
        <w:rPr>
          <w:sz w:val="28"/>
          <w:szCs w:val="28"/>
        </w:rPr>
        <w:t>записи.</w:t>
      </w:r>
    </w:p>
    <w:p w:rsidR="00B14484" w:rsidRPr="007F36A2" w:rsidRDefault="00E51348" w:rsidP="007F36A2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  <w:lang w:val="tt-RU"/>
        </w:rPr>
        <w:t>.</w:t>
      </w:r>
      <w:r w:rsidR="00BC214C" w:rsidRPr="007F36A2">
        <w:rPr>
          <w:b/>
          <w:sz w:val="28"/>
          <w:szCs w:val="28"/>
        </w:rPr>
        <w:t xml:space="preserve"> </w:t>
      </w:r>
      <w:r w:rsidR="00B14484" w:rsidRPr="007F36A2">
        <w:rPr>
          <w:b/>
          <w:sz w:val="28"/>
          <w:szCs w:val="28"/>
        </w:rPr>
        <w:t>Список литературы</w:t>
      </w:r>
    </w:p>
    <w:p w:rsidR="000168A3" w:rsidRPr="007F36A2" w:rsidRDefault="000168A3" w:rsidP="007F36A2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 w:rsidRPr="007F36A2">
        <w:rPr>
          <w:b/>
          <w:i/>
          <w:sz w:val="28"/>
          <w:szCs w:val="28"/>
        </w:rPr>
        <w:t>Методическая литература</w:t>
      </w:r>
    </w:p>
    <w:p w:rsidR="00B14484" w:rsidRPr="007F36A2" w:rsidRDefault="00F22822" w:rsidP="007F36A2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>Алексеев С.</w:t>
      </w:r>
      <w:r w:rsidR="00B14484" w:rsidRPr="007F36A2">
        <w:rPr>
          <w:sz w:val="28"/>
          <w:szCs w:val="28"/>
        </w:rPr>
        <w:t xml:space="preserve">О. О колорите. - М., 1974 </w:t>
      </w:r>
    </w:p>
    <w:p w:rsidR="00815395" w:rsidRPr="007F36A2" w:rsidRDefault="00AB3AC4" w:rsidP="007F36A2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 xml:space="preserve">Анциферов В.Г., Анциферова Л.Г., Кисляковская Т.Н. и др. Рисунок, живопись, станковая композиция, основы графического дизайна. Примерные программы для </w:t>
      </w:r>
      <w:r w:rsidR="00D666BA" w:rsidRPr="007F36A2">
        <w:rPr>
          <w:sz w:val="28"/>
          <w:szCs w:val="28"/>
        </w:rPr>
        <w:t>ДХШ</w:t>
      </w:r>
      <w:r w:rsidRPr="007F36A2">
        <w:rPr>
          <w:sz w:val="28"/>
          <w:szCs w:val="28"/>
        </w:rPr>
        <w:t xml:space="preserve"> и изобразительных отделений </w:t>
      </w:r>
      <w:r w:rsidR="00D666BA" w:rsidRPr="007F36A2">
        <w:rPr>
          <w:sz w:val="28"/>
          <w:szCs w:val="28"/>
        </w:rPr>
        <w:t>ДШИ</w:t>
      </w:r>
      <w:r w:rsidRPr="007F36A2">
        <w:rPr>
          <w:sz w:val="28"/>
          <w:szCs w:val="28"/>
        </w:rPr>
        <w:t xml:space="preserve">. </w:t>
      </w:r>
      <w:r w:rsidR="00F22822" w:rsidRPr="007F36A2">
        <w:rPr>
          <w:sz w:val="28"/>
          <w:szCs w:val="28"/>
        </w:rPr>
        <w:t>– М., 2003</w:t>
      </w:r>
    </w:p>
    <w:p w:rsidR="00B14484" w:rsidRPr="007F36A2" w:rsidRDefault="00B14484" w:rsidP="007F36A2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>Беда Г. В. Живопись. - М., 1986</w:t>
      </w:r>
    </w:p>
    <w:p w:rsidR="00B14484" w:rsidRPr="007F36A2" w:rsidRDefault="00B14484" w:rsidP="007F36A2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>Бесчастнов Н.П., Кулаков В.Я., Стор И.Н. Живопись: Уч</w:t>
      </w:r>
      <w:r w:rsidR="00F22822" w:rsidRPr="007F36A2">
        <w:rPr>
          <w:sz w:val="28"/>
          <w:szCs w:val="28"/>
        </w:rPr>
        <w:t>ебное пособие. М.: Владос, 2004</w:t>
      </w:r>
    </w:p>
    <w:p w:rsidR="00B14484" w:rsidRPr="007F36A2" w:rsidRDefault="00B14484" w:rsidP="007F36A2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 xml:space="preserve">Все о технике: цвет. Справочник для художников.  - М.: Арт-Родник, </w:t>
      </w:r>
      <w:r w:rsidR="00F22822" w:rsidRPr="007F36A2">
        <w:rPr>
          <w:sz w:val="28"/>
          <w:szCs w:val="28"/>
        </w:rPr>
        <w:t>2002</w:t>
      </w:r>
    </w:p>
    <w:p w:rsidR="00B14484" w:rsidRPr="007F36A2" w:rsidRDefault="00B14484" w:rsidP="007F36A2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>Все о технике: живопись акварелью. Справочник для художников.  - М.: Арт-Родник, 2004</w:t>
      </w:r>
    </w:p>
    <w:p w:rsidR="008905D9" w:rsidRPr="007F36A2" w:rsidRDefault="008905D9" w:rsidP="007F36A2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>Волков И.П. Приобщение школьников к творчеству: из опыта раб</w:t>
      </w:r>
      <w:r w:rsidR="00F22822" w:rsidRPr="007F36A2">
        <w:rPr>
          <w:sz w:val="28"/>
          <w:szCs w:val="28"/>
        </w:rPr>
        <w:t>оты. – М.: Просвещение,  1992</w:t>
      </w:r>
    </w:p>
    <w:p w:rsidR="00843ABA" w:rsidRPr="007F36A2" w:rsidRDefault="00843ABA" w:rsidP="007F36A2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 xml:space="preserve">Волков Н. Н. Композиция в живописи. </w:t>
      </w:r>
      <w:r w:rsidR="00D666BA" w:rsidRPr="007F36A2">
        <w:rPr>
          <w:sz w:val="28"/>
          <w:szCs w:val="28"/>
        </w:rPr>
        <w:t xml:space="preserve">- </w:t>
      </w:r>
      <w:r w:rsidRPr="007F36A2">
        <w:rPr>
          <w:sz w:val="28"/>
          <w:szCs w:val="28"/>
        </w:rPr>
        <w:t>М., 19</w:t>
      </w:r>
      <w:r w:rsidR="00F22822" w:rsidRPr="007F36A2">
        <w:rPr>
          <w:sz w:val="28"/>
          <w:szCs w:val="28"/>
        </w:rPr>
        <w:t>77</w:t>
      </w:r>
    </w:p>
    <w:p w:rsidR="00B14484" w:rsidRPr="007F36A2" w:rsidRDefault="00F22822" w:rsidP="007F36A2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>Волков Н.</w:t>
      </w:r>
      <w:r w:rsidR="00B14484" w:rsidRPr="007F36A2">
        <w:rPr>
          <w:sz w:val="28"/>
          <w:szCs w:val="28"/>
        </w:rPr>
        <w:t>Н. Цвет в живописи. М.: Искусство, 1985</w:t>
      </w:r>
    </w:p>
    <w:p w:rsidR="008905D9" w:rsidRPr="007F36A2" w:rsidRDefault="008905D9" w:rsidP="007F36A2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>Выготский Л.С. Воображение и тво</w:t>
      </w:r>
      <w:r w:rsidR="00F22822" w:rsidRPr="007F36A2">
        <w:rPr>
          <w:sz w:val="28"/>
          <w:szCs w:val="28"/>
        </w:rPr>
        <w:t>рчество в детском возрасте. СПб: СОЮЗ, 1997</w:t>
      </w:r>
    </w:p>
    <w:p w:rsidR="00D666BA" w:rsidRPr="007F36A2" w:rsidRDefault="00D666BA" w:rsidP="007F36A2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>Елизаров В.Е. Примерная программа для ДХШ и изобразите</w:t>
      </w:r>
      <w:r w:rsidR="00F22822" w:rsidRPr="007F36A2">
        <w:rPr>
          <w:sz w:val="28"/>
          <w:szCs w:val="28"/>
        </w:rPr>
        <w:t>льных отделений ДШИ. – М., 2008</w:t>
      </w:r>
    </w:p>
    <w:p w:rsidR="00B14484" w:rsidRPr="007F36A2" w:rsidRDefault="00F22822" w:rsidP="007F36A2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>Зайцев А.</w:t>
      </w:r>
      <w:r w:rsidR="00B14484" w:rsidRPr="007F36A2">
        <w:rPr>
          <w:sz w:val="28"/>
          <w:szCs w:val="28"/>
        </w:rPr>
        <w:t xml:space="preserve">С. Наука о цвете и живопись. </w:t>
      </w:r>
      <w:r w:rsidRPr="007F36A2">
        <w:rPr>
          <w:sz w:val="28"/>
          <w:szCs w:val="28"/>
        </w:rPr>
        <w:t>–М.</w:t>
      </w:r>
      <w:r w:rsidR="00B14484" w:rsidRPr="007F36A2">
        <w:rPr>
          <w:sz w:val="28"/>
          <w:szCs w:val="28"/>
        </w:rPr>
        <w:t>: Искусство, 1986</w:t>
      </w:r>
    </w:p>
    <w:p w:rsidR="008905D9" w:rsidRPr="007F36A2" w:rsidRDefault="008905D9" w:rsidP="007F36A2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>Кирцер Ю.М. Рисунок и жив</w:t>
      </w:r>
      <w:r w:rsidR="00F22822" w:rsidRPr="007F36A2">
        <w:rPr>
          <w:sz w:val="28"/>
          <w:szCs w:val="28"/>
        </w:rPr>
        <w:t>опись. – М.: Высшая школа, 1992</w:t>
      </w:r>
    </w:p>
    <w:p w:rsidR="006220A6" w:rsidRPr="007F36A2" w:rsidRDefault="00CC6C6E" w:rsidP="007F36A2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F36A2">
        <w:rPr>
          <w:color w:val="000000"/>
          <w:sz w:val="28"/>
          <w:szCs w:val="28"/>
        </w:rPr>
        <w:t xml:space="preserve">Люшер М. </w:t>
      </w:r>
      <w:r w:rsidRPr="007F36A2">
        <w:rPr>
          <w:bCs/>
          <w:color w:val="000000"/>
          <w:sz w:val="28"/>
          <w:szCs w:val="28"/>
        </w:rPr>
        <w:t>Магияцвета</w:t>
      </w:r>
      <w:r w:rsidRPr="007F36A2">
        <w:rPr>
          <w:color w:val="000000"/>
          <w:sz w:val="28"/>
          <w:szCs w:val="28"/>
        </w:rPr>
        <w:t xml:space="preserve">. </w:t>
      </w:r>
      <w:r w:rsidRPr="007F36A2">
        <w:rPr>
          <w:bCs/>
          <w:color w:val="000000"/>
          <w:sz w:val="28"/>
          <w:szCs w:val="28"/>
        </w:rPr>
        <w:t>Харьков</w:t>
      </w:r>
      <w:r w:rsidRPr="007F36A2">
        <w:rPr>
          <w:color w:val="000000"/>
          <w:sz w:val="28"/>
          <w:szCs w:val="28"/>
        </w:rPr>
        <w:t xml:space="preserve">: </w:t>
      </w:r>
      <w:r w:rsidRPr="007F36A2">
        <w:rPr>
          <w:bCs/>
          <w:color w:val="000000"/>
          <w:sz w:val="28"/>
          <w:szCs w:val="28"/>
        </w:rPr>
        <w:t>АО</w:t>
      </w:r>
      <w:r w:rsidRPr="007F36A2">
        <w:rPr>
          <w:color w:val="000000"/>
          <w:sz w:val="28"/>
          <w:szCs w:val="28"/>
        </w:rPr>
        <w:t xml:space="preserve"> “</w:t>
      </w:r>
      <w:r w:rsidRPr="007F36A2">
        <w:rPr>
          <w:bCs/>
          <w:color w:val="000000"/>
          <w:sz w:val="28"/>
          <w:szCs w:val="28"/>
        </w:rPr>
        <w:t>СФЕРА</w:t>
      </w:r>
      <w:r w:rsidRPr="007F36A2">
        <w:rPr>
          <w:color w:val="000000"/>
          <w:sz w:val="28"/>
          <w:szCs w:val="28"/>
        </w:rPr>
        <w:t>”; “</w:t>
      </w:r>
      <w:r w:rsidRPr="007F36A2">
        <w:rPr>
          <w:bCs/>
          <w:color w:val="000000"/>
          <w:sz w:val="28"/>
          <w:szCs w:val="28"/>
        </w:rPr>
        <w:t>Сварог</w:t>
      </w:r>
      <w:r w:rsidRPr="007F36A2">
        <w:rPr>
          <w:color w:val="000000"/>
          <w:sz w:val="28"/>
          <w:szCs w:val="28"/>
        </w:rPr>
        <w:t xml:space="preserve">”, </w:t>
      </w:r>
      <w:r w:rsidRPr="007F36A2">
        <w:rPr>
          <w:bCs/>
          <w:color w:val="000000"/>
          <w:sz w:val="28"/>
          <w:szCs w:val="28"/>
        </w:rPr>
        <w:t>1996</w:t>
      </w:r>
    </w:p>
    <w:p w:rsidR="00B14484" w:rsidRPr="007F36A2" w:rsidRDefault="006220A6" w:rsidP="007F36A2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F36A2">
        <w:rPr>
          <w:color w:val="000000"/>
          <w:sz w:val="28"/>
          <w:szCs w:val="28"/>
        </w:rPr>
        <w:t>П</w:t>
      </w:r>
      <w:r w:rsidR="00B14484" w:rsidRPr="007F36A2">
        <w:rPr>
          <w:sz w:val="28"/>
          <w:szCs w:val="28"/>
        </w:rPr>
        <w:t>аранюшкин Р.А., Хандова Г.Н. Цветоведение для художников: колорист</w:t>
      </w:r>
      <w:r w:rsidR="00F22822" w:rsidRPr="007F36A2">
        <w:rPr>
          <w:sz w:val="28"/>
          <w:szCs w:val="28"/>
        </w:rPr>
        <w:t>ика. – Ростов н/д: Феникс, 2007</w:t>
      </w:r>
    </w:p>
    <w:p w:rsidR="00892F31" w:rsidRPr="007F36A2" w:rsidRDefault="00892F31" w:rsidP="007F36A2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lastRenderedPageBreak/>
        <w:t>Проненко Г.Н. Живопись. Примерная программа для ДХШ и изобразительных отделений ДШИ. – М.</w:t>
      </w:r>
      <w:r w:rsidR="00323897" w:rsidRPr="007F36A2">
        <w:rPr>
          <w:sz w:val="28"/>
          <w:szCs w:val="28"/>
        </w:rPr>
        <w:t>,</w:t>
      </w:r>
      <w:r w:rsidRPr="007F36A2">
        <w:rPr>
          <w:sz w:val="28"/>
          <w:szCs w:val="28"/>
        </w:rPr>
        <w:t xml:space="preserve"> 2003</w:t>
      </w:r>
    </w:p>
    <w:p w:rsidR="008905D9" w:rsidRPr="007F36A2" w:rsidRDefault="00E60763" w:rsidP="007F36A2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>Психология цвета. - Сб. пер. с а</w:t>
      </w:r>
      <w:r w:rsidR="00F22822" w:rsidRPr="007F36A2">
        <w:rPr>
          <w:sz w:val="28"/>
          <w:szCs w:val="28"/>
        </w:rPr>
        <w:t>нгл. М.: Рефл-бук, Ваклер, 1996</w:t>
      </w:r>
    </w:p>
    <w:p w:rsidR="006220A6" w:rsidRPr="007F36A2" w:rsidRDefault="00B14484" w:rsidP="007F36A2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>Смирнов Г. Б. Живопись. Учебное пособие. М.: Просвещение, 1975</w:t>
      </w:r>
    </w:p>
    <w:p w:rsidR="008905D9" w:rsidRPr="007F36A2" w:rsidRDefault="008905D9" w:rsidP="007F36A2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>Шорохов Е.В. Методика преподавания композиции на уроках изобразительного искусства в школе. Пособие для уч</w:t>
      </w:r>
      <w:r w:rsidR="00F22822" w:rsidRPr="007F36A2">
        <w:rPr>
          <w:sz w:val="28"/>
          <w:szCs w:val="28"/>
        </w:rPr>
        <w:t>ителей. – М.: Просвещение, 1974</w:t>
      </w:r>
    </w:p>
    <w:p w:rsidR="000168A3" w:rsidRPr="007F36A2" w:rsidRDefault="00E51348" w:rsidP="007F36A2">
      <w:pPr>
        <w:spacing w:line="360" w:lineRule="auto"/>
        <w:ind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tt-RU"/>
        </w:rPr>
        <w:t>У</w:t>
      </w:r>
      <w:r w:rsidR="00267BCB" w:rsidRPr="007F36A2">
        <w:rPr>
          <w:b/>
          <w:i/>
          <w:sz w:val="28"/>
          <w:szCs w:val="28"/>
        </w:rPr>
        <w:t>чебная литература</w:t>
      </w:r>
    </w:p>
    <w:p w:rsidR="00267BCB" w:rsidRPr="007F36A2" w:rsidRDefault="00267BCB" w:rsidP="007F36A2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>Школа изобразительного искусства в десяти выпусках. М.: Изобраз. искусство, 198</w:t>
      </w:r>
      <w:r w:rsidR="00F22822" w:rsidRPr="007F36A2">
        <w:rPr>
          <w:sz w:val="28"/>
          <w:szCs w:val="28"/>
        </w:rPr>
        <w:t xml:space="preserve">6: №1, 1988: </w:t>
      </w:r>
      <w:r w:rsidRPr="007F36A2">
        <w:rPr>
          <w:sz w:val="28"/>
          <w:szCs w:val="28"/>
        </w:rPr>
        <w:t>№2</w:t>
      </w:r>
    </w:p>
    <w:p w:rsidR="00267BCB" w:rsidRPr="007F36A2" w:rsidRDefault="00267BCB" w:rsidP="007F36A2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>Сокольникова Н.М. Основы композиции. – Обнинск: Титу</w:t>
      </w:r>
      <w:r w:rsidR="00F22822" w:rsidRPr="007F36A2">
        <w:rPr>
          <w:sz w:val="28"/>
          <w:szCs w:val="28"/>
        </w:rPr>
        <w:t>л, 1996</w:t>
      </w:r>
    </w:p>
    <w:p w:rsidR="00267BCB" w:rsidRPr="007F36A2" w:rsidRDefault="00267BCB" w:rsidP="007F36A2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>Сокольникова Н.М. Изобразительное искусство. Часть 2. Основы жив</w:t>
      </w:r>
      <w:r w:rsidR="00F22822" w:rsidRPr="007F36A2">
        <w:rPr>
          <w:sz w:val="28"/>
          <w:szCs w:val="28"/>
        </w:rPr>
        <w:t>описи. – Обнинск: Титул, - 1996</w:t>
      </w:r>
    </w:p>
    <w:p w:rsidR="00267BCB" w:rsidRPr="007F36A2" w:rsidRDefault="00267BCB" w:rsidP="007F36A2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>Сокольникова Н.М. Художники. Книг</w:t>
      </w:r>
      <w:r w:rsidR="00F22822" w:rsidRPr="007F36A2">
        <w:rPr>
          <w:sz w:val="28"/>
          <w:szCs w:val="28"/>
        </w:rPr>
        <w:t>и. Дети. – М.: Конец века, 1997</w:t>
      </w:r>
    </w:p>
    <w:p w:rsidR="006220A6" w:rsidRPr="007F36A2" w:rsidRDefault="003F4EF9" w:rsidP="007F36A2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>Харрисон Х.Энциклопедия акварельных техник</w:t>
      </w:r>
      <w:r w:rsidR="00F22822" w:rsidRPr="007F36A2">
        <w:rPr>
          <w:sz w:val="28"/>
          <w:szCs w:val="28"/>
        </w:rPr>
        <w:t>. – АСТ, 2005</w:t>
      </w:r>
    </w:p>
    <w:p w:rsidR="003F4EF9" w:rsidRPr="007F36A2" w:rsidRDefault="003F4EF9" w:rsidP="007F36A2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>Яшухин А.П. Живопись. - М.: Просвещение, 1985</w:t>
      </w:r>
    </w:p>
    <w:p w:rsidR="003F4EF9" w:rsidRPr="007F36A2" w:rsidRDefault="003F4EF9" w:rsidP="007F36A2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>Яшухин А. П., Ломов С. П. Живопись. М.: Рандеву – АМ, Агар</w:t>
      </w:r>
      <w:r w:rsidR="00F22822" w:rsidRPr="007F36A2">
        <w:rPr>
          <w:sz w:val="28"/>
          <w:szCs w:val="28"/>
        </w:rPr>
        <w:t>, 1999</w:t>
      </w:r>
    </w:p>
    <w:p w:rsidR="003F4EF9" w:rsidRPr="007F36A2" w:rsidRDefault="003F4EF9" w:rsidP="007F36A2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>Кальнинг А.К. Ак</w:t>
      </w:r>
      <w:r w:rsidR="00F22822" w:rsidRPr="007F36A2">
        <w:rPr>
          <w:sz w:val="28"/>
          <w:szCs w:val="28"/>
        </w:rPr>
        <w:t>варельная живопись. – М., 1968</w:t>
      </w:r>
    </w:p>
    <w:p w:rsidR="003F4EF9" w:rsidRPr="007F36A2" w:rsidRDefault="000168A3" w:rsidP="007F36A2">
      <w:pPr>
        <w:numPr>
          <w:ilvl w:val="0"/>
          <w:numId w:val="2"/>
        </w:numPr>
        <w:tabs>
          <w:tab w:val="clear" w:pos="720"/>
          <w:tab w:val="num" w:pos="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F36A2">
        <w:rPr>
          <w:sz w:val="28"/>
          <w:szCs w:val="28"/>
        </w:rPr>
        <w:t>Унковский А.А. Живопись. Вопросы колорита. М.: Просвещение, 1980</w:t>
      </w:r>
    </w:p>
    <w:sectPr w:rsidR="003F4EF9" w:rsidRPr="007F36A2" w:rsidSect="007F36A2">
      <w:footerReference w:type="even" r:id="rId8"/>
      <w:footerReference w:type="default" r:id="rId9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480" w:rsidRDefault="00724480">
      <w:r>
        <w:separator/>
      </w:r>
    </w:p>
  </w:endnote>
  <w:endnote w:type="continuationSeparator" w:id="0">
    <w:p w:rsidR="00724480" w:rsidRDefault="00724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6B2" w:rsidRDefault="008376B2" w:rsidP="0045748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376B2" w:rsidRDefault="008376B2" w:rsidP="004007F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6B2" w:rsidRDefault="008376B2" w:rsidP="0045748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F58B9">
      <w:rPr>
        <w:rStyle w:val="a5"/>
        <w:noProof/>
      </w:rPr>
      <w:t>3</w:t>
    </w:r>
    <w:r>
      <w:rPr>
        <w:rStyle w:val="a5"/>
      </w:rPr>
      <w:fldChar w:fldCharType="end"/>
    </w:r>
  </w:p>
  <w:p w:rsidR="008376B2" w:rsidRDefault="008376B2" w:rsidP="004007F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480" w:rsidRDefault="00724480">
      <w:r>
        <w:separator/>
      </w:r>
    </w:p>
  </w:footnote>
  <w:footnote w:type="continuationSeparator" w:id="0">
    <w:p w:rsidR="00724480" w:rsidRDefault="007244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BDD4447"/>
    <w:multiLevelType w:val="hybridMultilevel"/>
    <w:tmpl w:val="5B4030C6"/>
    <w:lvl w:ilvl="0" w:tplc="0E4CB6A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B48BD"/>
    <w:multiLevelType w:val="multilevel"/>
    <w:tmpl w:val="0354281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5" w15:restartNumberingAfterBreak="0">
    <w:nsid w:val="114B2FC2"/>
    <w:multiLevelType w:val="multilevel"/>
    <w:tmpl w:val="A282BE6E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2515CD2"/>
    <w:multiLevelType w:val="multilevel"/>
    <w:tmpl w:val="3984CA8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2DE0A24"/>
    <w:multiLevelType w:val="hybridMultilevel"/>
    <w:tmpl w:val="8E8887B6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2E05335"/>
    <w:multiLevelType w:val="hybridMultilevel"/>
    <w:tmpl w:val="B9C41F5C"/>
    <w:lvl w:ilvl="0" w:tplc="0E4CB6A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D756F3"/>
    <w:multiLevelType w:val="multilevel"/>
    <w:tmpl w:val="E92823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3DC1D13"/>
    <w:multiLevelType w:val="hybridMultilevel"/>
    <w:tmpl w:val="196819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A479FB"/>
    <w:multiLevelType w:val="hybridMultilevel"/>
    <w:tmpl w:val="D1842A2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B929D2"/>
    <w:multiLevelType w:val="multilevel"/>
    <w:tmpl w:val="3CDAF5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D5325BF"/>
    <w:multiLevelType w:val="hybridMultilevel"/>
    <w:tmpl w:val="9B7C66D2"/>
    <w:lvl w:ilvl="0" w:tplc="0E4CB6A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FB15D2"/>
    <w:multiLevelType w:val="hybridMultilevel"/>
    <w:tmpl w:val="FAFA055A"/>
    <w:lvl w:ilvl="0" w:tplc="0E4CB6A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E0273"/>
    <w:multiLevelType w:val="hybridMultilevel"/>
    <w:tmpl w:val="272AE2CE"/>
    <w:lvl w:ilvl="0" w:tplc="8B30247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7F748DA"/>
    <w:multiLevelType w:val="hybridMultilevel"/>
    <w:tmpl w:val="44BAFB22"/>
    <w:lvl w:ilvl="0" w:tplc="49A823BC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BE208F"/>
    <w:multiLevelType w:val="hybridMultilevel"/>
    <w:tmpl w:val="BF00F558"/>
    <w:lvl w:ilvl="0" w:tplc="0E4CB6A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B60EDC"/>
    <w:multiLevelType w:val="hybridMultilevel"/>
    <w:tmpl w:val="CC56ADB8"/>
    <w:lvl w:ilvl="0" w:tplc="0E4CB6A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BE4460"/>
    <w:multiLevelType w:val="hybridMultilevel"/>
    <w:tmpl w:val="B69AC35E"/>
    <w:lvl w:ilvl="0" w:tplc="0E4CB6A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591EDF"/>
    <w:multiLevelType w:val="multilevel"/>
    <w:tmpl w:val="08A647A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0813BBD"/>
    <w:multiLevelType w:val="hybridMultilevel"/>
    <w:tmpl w:val="F4888680"/>
    <w:lvl w:ilvl="0" w:tplc="0E4CB6A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2A635B"/>
    <w:multiLevelType w:val="hybridMultilevel"/>
    <w:tmpl w:val="994A46FE"/>
    <w:lvl w:ilvl="0" w:tplc="0E4CB6A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4F1CDF"/>
    <w:multiLevelType w:val="hybridMultilevel"/>
    <w:tmpl w:val="8A742730"/>
    <w:lvl w:ilvl="0" w:tplc="0E4CB6A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077897"/>
    <w:multiLevelType w:val="hybridMultilevel"/>
    <w:tmpl w:val="A3A68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DD59D9"/>
    <w:multiLevelType w:val="multilevel"/>
    <w:tmpl w:val="5260A42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7F02AF0"/>
    <w:multiLevelType w:val="multilevel"/>
    <w:tmpl w:val="C792E7F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CA54AD5"/>
    <w:multiLevelType w:val="hybridMultilevel"/>
    <w:tmpl w:val="1FBA6F0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7B5EF7"/>
    <w:multiLevelType w:val="hybridMultilevel"/>
    <w:tmpl w:val="E940C6D8"/>
    <w:lvl w:ilvl="0" w:tplc="FB8266D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4B0C16"/>
    <w:multiLevelType w:val="hybridMultilevel"/>
    <w:tmpl w:val="AEE4E5AE"/>
    <w:lvl w:ilvl="0" w:tplc="0E4CB6A0">
      <w:start w:val="1"/>
      <w:numFmt w:val="bullet"/>
      <w:lvlText w:val="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30" w15:restartNumberingAfterBreak="0">
    <w:nsid w:val="73607CF4"/>
    <w:multiLevelType w:val="multilevel"/>
    <w:tmpl w:val="CDFE116C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75CA1B4E"/>
    <w:multiLevelType w:val="hybridMultilevel"/>
    <w:tmpl w:val="4DAC548C"/>
    <w:lvl w:ilvl="0" w:tplc="0E4CB6A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1"/>
  </w:num>
  <w:num w:numId="4">
    <w:abstractNumId w:val="0"/>
  </w:num>
  <w:num w:numId="5">
    <w:abstractNumId w:val="15"/>
  </w:num>
  <w:num w:numId="6">
    <w:abstractNumId w:val="2"/>
  </w:num>
  <w:num w:numId="7">
    <w:abstractNumId w:val="7"/>
  </w:num>
  <w:num w:numId="8">
    <w:abstractNumId w:val="30"/>
  </w:num>
  <w:num w:numId="9">
    <w:abstractNumId w:val="14"/>
  </w:num>
  <w:num w:numId="10">
    <w:abstractNumId w:val="3"/>
  </w:num>
  <w:num w:numId="11">
    <w:abstractNumId w:val="23"/>
  </w:num>
  <w:num w:numId="12">
    <w:abstractNumId w:val="29"/>
  </w:num>
  <w:num w:numId="13">
    <w:abstractNumId w:val="22"/>
  </w:num>
  <w:num w:numId="14">
    <w:abstractNumId w:val="17"/>
  </w:num>
  <w:num w:numId="15">
    <w:abstractNumId w:val="31"/>
  </w:num>
  <w:num w:numId="16">
    <w:abstractNumId w:val="9"/>
  </w:num>
  <w:num w:numId="17">
    <w:abstractNumId w:val="8"/>
  </w:num>
  <w:num w:numId="18">
    <w:abstractNumId w:val="18"/>
  </w:num>
  <w:num w:numId="19">
    <w:abstractNumId w:val="26"/>
  </w:num>
  <w:num w:numId="20">
    <w:abstractNumId w:val="21"/>
  </w:num>
  <w:num w:numId="21">
    <w:abstractNumId w:val="13"/>
  </w:num>
  <w:num w:numId="22">
    <w:abstractNumId w:val="19"/>
  </w:num>
  <w:num w:numId="23">
    <w:abstractNumId w:val="4"/>
  </w:num>
  <w:num w:numId="24">
    <w:abstractNumId w:val="5"/>
  </w:num>
  <w:num w:numId="25">
    <w:abstractNumId w:val="20"/>
  </w:num>
  <w:num w:numId="26">
    <w:abstractNumId w:val="25"/>
  </w:num>
  <w:num w:numId="27">
    <w:abstractNumId w:val="6"/>
  </w:num>
  <w:num w:numId="28">
    <w:abstractNumId w:val="12"/>
  </w:num>
  <w:num w:numId="29">
    <w:abstractNumId w:val="16"/>
  </w:num>
  <w:num w:numId="30">
    <w:abstractNumId w:val="27"/>
  </w:num>
  <w:num w:numId="31">
    <w:abstractNumId w:val="11"/>
  </w:num>
  <w:num w:numId="32">
    <w:abstractNumId w:val="2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879"/>
    <w:rsid w:val="00003BB3"/>
    <w:rsid w:val="000063A8"/>
    <w:rsid w:val="000116CD"/>
    <w:rsid w:val="00011720"/>
    <w:rsid w:val="00011F81"/>
    <w:rsid w:val="00016347"/>
    <w:rsid w:val="000168A3"/>
    <w:rsid w:val="0002176B"/>
    <w:rsid w:val="0002445E"/>
    <w:rsid w:val="00025465"/>
    <w:rsid w:val="000263D1"/>
    <w:rsid w:val="000272D7"/>
    <w:rsid w:val="0003415B"/>
    <w:rsid w:val="00040EAD"/>
    <w:rsid w:val="000465D4"/>
    <w:rsid w:val="00054FBC"/>
    <w:rsid w:val="0005554B"/>
    <w:rsid w:val="000560F6"/>
    <w:rsid w:val="00056FE9"/>
    <w:rsid w:val="00057F96"/>
    <w:rsid w:val="00066343"/>
    <w:rsid w:val="00066350"/>
    <w:rsid w:val="00067B8D"/>
    <w:rsid w:val="000728FD"/>
    <w:rsid w:val="00073652"/>
    <w:rsid w:val="00081C11"/>
    <w:rsid w:val="00082627"/>
    <w:rsid w:val="000855DE"/>
    <w:rsid w:val="00085765"/>
    <w:rsid w:val="00085881"/>
    <w:rsid w:val="000877C0"/>
    <w:rsid w:val="00090D73"/>
    <w:rsid w:val="00091577"/>
    <w:rsid w:val="0009430C"/>
    <w:rsid w:val="00096920"/>
    <w:rsid w:val="000A02FC"/>
    <w:rsid w:val="000A0901"/>
    <w:rsid w:val="000A73F1"/>
    <w:rsid w:val="000A7E9C"/>
    <w:rsid w:val="000B2E91"/>
    <w:rsid w:val="000B5152"/>
    <w:rsid w:val="000B53C0"/>
    <w:rsid w:val="000B6805"/>
    <w:rsid w:val="000C18A2"/>
    <w:rsid w:val="000C4893"/>
    <w:rsid w:val="000D16CB"/>
    <w:rsid w:val="000D1EC2"/>
    <w:rsid w:val="000D31D7"/>
    <w:rsid w:val="000D3AF4"/>
    <w:rsid w:val="000D46FF"/>
    <w:rsid w:val="000E0305"/>
    <w:rsid w:val="000E2BBA"/>
    <w:rsid w:val="000E62E9"/>
    <w:rsid w:val="000E7FD7"/>
    <w:rsid w:val="000F03C4"/>
    <w:rsid w:val="000F1196"/>
    <w:rsid w:val="000F3654"/>
    <w:rsid w:val="000F4716"/>
    <w:rsid w:val="000F4C80"/>
    <w:rsid w:val="0010464E"/>
    <w:rsid w:val="00111F73"/>
    <w:rsid w:val="00133A3E"/>
    <w:rsid w:val="00136FD6"/>
    <w:rsid w:val="0013794B"/>
    <w:rsid w:val="00137A0C"/>
    <w:rsid w:val="00141163"/>
    <w:rsid w:val="00141E53"/>
    <w:rsid w:val="001441FD"/>
    <w:rsid w:val="00144EE6"/>
    <w:rsid w:val="00146C3A"/>
    <w:rsid w:val="001551F9"/>
    <w:rsid w:val="00157746"/>
    <w:rsid w:val="0016041E"/>
    <w:rsid w:val="0016482F"/>
    <w:rsid w:val="00164B59"/>
    <w:rsid w:val="0016657C"/>
    <w:rsid w:val="00166F1B"/>
    <w:rsid w:val="00167989"/>
    <w:rsid w:val="00172EB3"/>
    <w:rsid w:val="001763DE"/>
    <w:rsid w:val="00182FBB"/>
    <w:rsid w:val="001842D4"/>
    <w:rsid w:val="00192E01"/>
    <w:rsid w:val="0019433C"/>
    <w:rsid w:val="0019614D"/>
    <w:rsid w:val="001A3468"/>
    <w:rsid w:val="001A5454"/>
    <w:rsid w:val="001A60D0"/>
    <w:rsid w:val="001B0349"/>
    <w:rsid w:val="001B2D8E"/>
    <w:rsid w:val="001B3604"/>
    <w:rsid w:val="001C168D"/>
    <w:rsid w:val="001C19BD"/>
    <w:rsid w:val="001C1CE5"/>
    <w:rsid w:val="001C7DCF"/>
    <w:rsid w:val="001D177C"/>
    <w:rsid w:val="001E3E07"/>
    <w:rsid w:val="001F3003"/>
    <w:rsid w:val="001F48D3"/>
    <w:rsid w:val="002029A1"/>
    <w:rsid w:val="00203110"/>
    <w:rsid w:val="00207526"/>
    <w:rsid w:val="00210C05"/>
    <w:rsid w:val="00212E9C"/>
    <w:rsid w:val="0021406E"/>
    <w:rsid w:val="00215D0D"/>
    <w:rsid w:val="00215D59"/>
    <w:rsid w:val="00217079"/>
    <w:rsid w:val="00221D5B"/>
    <w:rsid w:val="00222427"/>
    <w:rsid w:val="002254D9"/>
    <w:rsid w:val="002262A3"/>
    <w:rsid w:val="00227B17"/>
    <w:rsid w:val="002303AB"/>
    <w:rsid w:val="002323AE"/>
    <w:rsid w:val="00232409"/>
    <w:rsid w:val="00233A7F"/>
    <w:rsid w:val="00237DCA"/>
    <w:rsid w:val="00241252"/>
    <w:rsid w:val="00244752"/>
    <w:rsid w:val="002458F7"/>
    <w:rsid w:val="00245A66"/>
    <w:rsid w:val="002507FF"/>
    <w:rsid w:val="00255775"/>
    <w:rsid w:val="00257080"/>
    <w:rsid w:val="002571FB"/>
    <w:rsid w:val="0026192C"/>
    <w:rsid w:val="00261E31"/>
    <w:rsid w:val="0026586C"/>
    <w:rsid w:val="00267BCB"/>
    <w:rsid w:val="002721BF"/>
    <w:rsid w:val="002803C9"/>
    <w:rsid w:val="00283339"/>
    <w:rsid w:val="00283D63"/>
    <w:rsid w:val="00287DB1"/>
    <w:rsid w:val="00291456"/>
    <w:rsid w:val="002A0FA0"/>
    <w:rsid w:val="002A3A5A"/>
    <w:rsid w:val="002A5733"/>
    <w:rsid w:val="002A5A14"/>
    <w:rsid w:val="002A68C1"/>
    <w:rsid w:val="002B5F11"/>
    <w:rsid w:val="002C1233"/>
    <w:rsid w:val="002C3236"/>
    <w:rsid w:val="002C78B4"/>
    <w:rsid w:val="002D07D8"/>
    <w:rsid w:val="002D298B"/>
    <w:rsid w:val="002D2C0A"/>
    <w:rsid w:val="002D2DD1"/>
    <w:rsid w:val="002D6A35"/>
    <w:rsid w:val="002D77AA"/>
    <w:rsid w:val="002D793A"/>
    <w:rsid w:val="002F1FBE"/>
    <w:rsid w:val="002F5DE3"/>
    <w:rsid w:val="002F6947"/>
    <w:rsid w:val="0030129E"/>
    <w:rsid w:val="00301756"/>
    <w:rsid w:val="00302E3B"/>
    <w:rsid w:val="00303564"/>
    <w:rsid w:val="00307515"/>
    <w:rsid w:val="00311E63"/>
    <w:rsid w:val="00321A94"/>
    <w:rsid w:val="00323897"/>
    <w:rsid w:val="00327DC5"/>
    <w:rsid w:val="003319FA"/>
    <w:rsid w:val="003334FF"/>
    <w:rsid w:val="00336B96"/>
    <w:rsid w:val="003406E2"/>
    <w:rsid w:val="003513B1"/>
    <w:rsid w:val="00351B31"/>
    <w:rsid w:val="00355A79"/>
    <w:rsid w:val="003568C4"/>
    <w:rsid w:val="0036016C"/>
    <w:rsid w:val="003604E0"/>
    <w:rsid w:val="0036126D"/>
    <w:rsid w:val="00362E25"/>
    <w:rsid w:val="0037321A"/>
    <w:rsid w:val="003739D9"/>
    <w:rsid w:val="00376F5E"/>
    <w:rsid w:val="00383089"/>
    <w:rsid w:val="00393623"/>
    <w:rsid w:val="00393D15"/>
    <w:rsid w:val="003972E5"/>
    <w:rsid w:val="00397955"/>
    <w:rsid w:val="003A0EC8"/>
    <w:rsid w:val="003A37E0"/>
    <w:rsid w:val="003A391D"/>
    <w:rsid w:val="003A3A08"/>
    <w:rsid w:val="003B1814"/>
    <w:rsid w:val="003B5C05"/>
    <w:rsid w:val="003B6304"/>
    <w:rsid w:val="003B7BD7"/>
    <w:rsid w:val="003C27C0"/>
    <w:rsid w:val="003C5B26"/>
    <w:rsid w:val="003C7474"/>
    <w:rsid w:val="003D4176"/>
    <w:rsid w:val="003D4D74"/>
    <w:rsid w:val="003D5E6E"/>
    <w:rsid w:val="003E064C"/>
    <w:rsid w:val="003E237D"/>
    <w:rsid w:val="003E4223"/>
    <w:rsid w:val="003E5301"/>
    <w:rsid w:val="003E5D88"/>
    <w:rsid w:val="003F16BE"/>
    <w:rsid w:val="003F475F"/>
    <w:rsid w:val="003F4EF9"/>
    <w:rsid w:val="003F6194"/>
    <w:rsid w:val="004007FC"/>
    <w:rsid w:val="00405BC8"/>
    <w:rsid w:val="00410095"/>
    <w:rsid w:val="00410E68"/>
    <w:rsid w:val="004170CF"/>
    <w:rsid w:val="00421825"/>
    <w:rsid w:val="00423AEB"/>
    <w:rsid w:val="004240E8"/>
    <w:rsid w:val="00427C56"/>
    <w:rsid w:val="004342C1"/>
    <w:rsid w:val="00435159"/>
    <w:rsid w:val="00441BAC"/>
    <w:rsid w:val="00447716"/>
    <w:rsid w:val="0045172A"/>
    <w:rsid w:val="004537D2"/>
    <w:rsid w:val="0045580A"/>
    <w:rsid w:val="00457483"/>
    <w:rsid w:val="004636BB"/>
    <w:rsid w:val="00465C5F"/>
    <w:rsid w:val="00465E01"/>
    <w:rsid w:val="004709EC"/>
    <w:rsid w:val="00473A70"/>
    <w:rsid w:val="00484BA3"/>
    <w:rsid w:val="00487109"/>
    <w:rsid w:val="00487BE0"/>
    <w:rsid w:val="004900D5"/>
    <w:rsid w:val="0049186A"/>
    <w:rsid w:val="00491F80"/>
    <w:rsid w:val="004969CE"/>
    <w:rsid w:val="00497AF7"/>
    <w:rsid w:val="004A2FF9"/>
    <w:rsid w:val="004B5FD5"/>
    <w:rsid w:val="004B6C8A"/>
    <w:rsid w:val="004B7182"/>
    <w:rsid w:val="004C5895"/>
    <w:rsid w:val="004C7D0F"/>
    <w:rsid w:val="004D11A7"/>
    <w:rsid w:val="004D2596"/>
    <w:rsid w:val="004D404E"/>
    <w:rsid w:val="004D464F"/>
    <w:rsid w:val="004E7D42"/>
    <w:rsid w:val="004F704F"/>
    <w:rsid w:val="00500DC1"/>
    <w:rsid w:val="00500E48"/>
    <w:rsid w:val="00501DEF"/>
    <w:rsid w:val="00502E07"/>
    <w:rsid w:val="005072D2"/>
    <w:rsid w:val="00513873"/>
    <w:rsid w:val="0051471D"/>
    <w:rsid w:val="00515030"/>
    <w:rsid w:val="00520105"/>
    <w:rsid w:val="0052075B"/>
    <w:rsid w:val="005212F0"/>
    <w:rsid w:val="005329BE"/>
    <w:rsid w:val="00533866"/>
    <w:rsid w:val="00536BAC"/>
    <w:rsid w:val="00542E97"/>
    <w:rsid w:val="0054470B"/>
    <w:rsid w:val="00550452"/>
    <w:rsid w:val="0055187B"/>
    <w:rsid w:val="00552475"/>
    <w:rsid w:val="00556E9E"/>
    <w:rsid w:val="00560F72"/>
    <w:rsid w:val="005652B5"/>
    <w:rsid w:val="00566C7A"/>
    <w:rsid w:val="005676A2"/>
    <w:rsid w:val="0057226A"/>
    <w:rsid w:val="0057497B"/>
    <w:rsid w:val="00574D80"/>
    <w:rsid w:val="00576154"/>
    <w:rsid w:val="0057670A"/>
    <w:rsid w:val="00580447"/>
    <w:rsid w:val="00580718"/>
    <w:rsid w:val="005811B5"/>
    <w:rsid w:val="00582D04"/>
    <w:rsid w:val="00584BBD"/>
    <w:rsid w:val="00596BCA"/>
    <w:rsid w:val="005A25A1"/>
    <w:rsid w:val="005A5107"/>
    <w:rsid w:val="005A7417"/>
    <w:rsid w:val="005B0511"/>
    <w:rsid w:val="005B237F"/>
    <w:rsid w:val="005B3B8C"/>
    <w:rsid w:val="005B6004"/>
    <w:rsid w:val="005B647B"/>
    <w:rsid w:val="005D331A"/>
    <w:rsid w:val="005D589C"/>
    <w:rsid w:val="005D667F"/>
    <w:rsid w:val="005D7762"/>
    <w:rsid w:val="005D7B6D"/>
    <w:rsid w:val="005E7A1D"/>
    <w:rsid w:val="005F190B"/>
    <w:rsid w:val="00600599"/>
    <w:rsid w:val="00603C44"/>
    <w:rsid w:val="006056E9"/>
    <w:rsid w:val="00605FAF"/>
    <w:rsid w:val="006075F7"/>
    <w:rsid w:val="00612A8D"/>
    <w:rsid w:val="006151F8"/>
    <w:rsid w:val="00615FE2"/>
    <w:rsid w:val="00617E5E"/>
    <w:rsid w:val="006220A6"/>
    <w:rsid w:val="00627C68"/>
    <w:rsid w:val="00630629"/>
    <w:rsid w:val="00636CF8"/>
    <w:rsid w:val="00637D66"/>
    <w:rsid w:val="00642154"/>
    <w:rsid w:val="006437BE"/>
    <w:rsid w:val="00645C88"/>
    <w:rsid w:val="0065141D"/>
    <w:rsid w:val="00654AE6"/>
    <w:rsid w:val="00655083"/>
    <w:rsid w:val="00656E05"/>
    <w:rsid w:val="00663CE6"/>
    <w:rsid w:val="00665337"/>
    <w:rsid w:val="00667924"/>
    <w:rsid w:val="00667DC7"/>
    <w:rsid w:val="00675573"/>
    <w:rsid w:val="00696523"/>
    <w:rsid w:val="006A0647"/>
    <w:rsid w:val="006A6CFE"/>
    <w:rsid w:val="006B34C1"/>
    <w:rsid w:val="006B5FDD"/>
    <w:rsid w:val="006B703E"/>
    <w:rsid w:val="006C2F54"/>
    <w:rsid w:val="006C5F9A"/>
    <w:rsid w:val="006D3AFD"/>
    <w:rsid w:val="006D4447"/>
    <w:rsid w:val="006E42E6"/>
    <w:rsid w:val="006E61ED"/>
    <w:rsid w:val="006F027E"/>
    <w:rsid w:val="006F05AC"/>
    <w:rsid w:val="006F25D0"/>
    <w:rsid w:val="006F658C"/>
    <w:rsid w:val="006F65EA"/>
    <w:rsid w:val="00703F49"/>
    <w:rsid w:val="007124E1"/>
    <w:rsid w:val="00713859"/>
    <w:rsid w:val="00713F3D"/>
    <w:rsid w:val="007148BC"/>
    <w:rsid w:val="00716120"/>
    <w:rsid w:val="00720BC0"/>
    <w:rsid w:val="007211E9"/>
    <w:rsid w:val="007214CF"/>
    <w:rsid w:val="007217BC"/>
    <w:rsid w:val="007232AC"/>
    <w:rsid w:val="00723350"/>
    <w:rsid w:val="00723375"/>
    <w:rsid w:val="00724480"/>
    <w:rsid w:val="00724A53"/>
    <w:rsid w:val="00726B6C"/>
    <w:rsid w:val="00730653"/>
    <w:rsid w:val="007317DE"/>
    <w:rsid w:val="00731D5A"/>
    <w:rsid w:val="00732B16"/>
    <w:rsid w:val="00742385"/>
    <w:rsid w:val="0074366A"/>
    <w:rsid w:val="00751349"/>
    <w:rsid w:val="00755F01"/>
    <w:rsid w:val="00756F43"/>
    <w:rsid w:val="00757A25"/>
    <w:rsid w:val="0076142B"/>
    <w:rsid w:val="00761959"/>
    <w:rsid w:val="00762AEE"/>
    <w:rsid w:val="0076716D"/>
    <w:rsid w:val="00772509"/>
    <w:rsid w:val="00781829"/>
    <w:rsid w:val="00787475"/>
    <w:rsid w:val="00790269"/>
    <w:rsid w:val="0079069B"/>
    <w:rsid w:val="00791447"/>
    <w:rsid w:val="00796CC3"/>
    <w:rsid w:val="007A42CA"/>
    <w:rsid w:val="007A50CD"/>
    <w:rsid w:val="007A7532"/>
    <w:rsid w:val="007B082D"/>
    <w:rsid w:val="007B2FF0"/>
    <w:rsid w:val="007B55C0"/>
    <w:rsid w:val="007C1482"/>
    <w:rsid w:val="007C1ED1"/>
    <w:rsid w:val="007C6955"/>
    <w:rsid w:val="007D392B"/>
    <w:rsid w:val="007D422C"/>
    <w:rsid w:val="007D50E4"/>
    <w:rsid w:val="007D5D3E"/>
    <w:rsid w:val="007D6029"/>
    <w:rsid w:val="007D68D9"/>
    <w:rsid w:val="007E12C6"/>
    <w:rsid w:val="007E2819"/>
    <w:rsid w:val="007E44DE"/>
    <w:rsid w:val="007F0FB2"/>
    <w:rsid w:val="007F2ED9"/>
    <w:rsid w:val="007F36A2"/>
    <w:rsid w:val="007F49D9"/>
    <w:rsid w:val="00801C89"/>
    <w:rsid w:val="00801EE3"/>
    <w:rsid w:val="008033B2"/>
    <w:rsid w:val="008056D0"/>
    <w:rsid w:val="008122DA"/>
    <w:rsid w:val="00812ED7"/>
    <w:rsid w:val="0081451C"/>
    <w:rsid w:val="00815040"/>
    <w:rsid w:val="00815395"/>
    <w:rsid w:val="008172A1"/>
    <w:rsid w:val="00820FB5"/>
    <w:rsid w:val="008265E9"/>
    <w:rsid w:val="0082750D"/>
    <w:rsid w:val="00834FCC"/>
    <w:rsid w:val="0083563F"/>
    <w:rsid w:val="008376B2"/>
    <w:rsid w:val="00837CAE"/>
    <w:rsid w:val="00840C03"/>
    <w:rsid w:val="00843ABA"/>
    <w:rsid w:val="008451CB"/>
    <w:rsid w:val="00846D74"/>
    <w:rsid w:val="00851474"/>
    <w:rsid w:val="008528DD"/>
    <w:rsid w:val="008536AD"/>
    <w:rsid w:val="00854FEB"/>
    <w:rsid w:val="00855CE7"/>
    <w:rsid w:val="00860EB4"/>
    <w:rsid w:val="00863898"/>
    <w:rsid w:val="00863DE8"/>
    <w:rsid w:val="008670B5"/>
    <w:rsid w:val="00872060"/>
    <w:rsid w:val="0088015E"/>
    <w:rsid w:val="00882432"/>
    <w:rsid w:val="00885A6F"/>
    <w:rsid w:val="008905D9"/>
    <w:rsid w:val="00892F31"/>
    <w:rsid w:val="008954F9"/>
    <w:rsid w:val="008A1131"/>
    <w:rsid w:val="008A1EAB"/>
    <w:rsid w:val="008A37D1"/>
    <w:rsid w:val="008A424C"/>
    <w:rsid w:val="008A6D37"/>
    <w:rsid w:val="008B4148"/>
    <w:rsid w:val="008B73AA"/>
    <w:rsid w:val="008B7B21"/>
    <w:rsid w:val="008C2093"/>
    <w:rsid w:val="008C5DCE"/>
    <w:rsid w:val="008D3DC2"/>
    <w:rsid w:val="008E33F6"/>
    <w:rsid w:val="008E44CD"/>
    <w:rsid w:val="008E45AE"/>
    <w:rsid w:val="008E47DD"/>
    <w:rsid w:val="008F0227"/>
    <w:rsid w:val="008F1C09"/>
    <w:rsid w:val="008F2B49"/>
    <w:rsid w:val="008F2FFD"/>
    <w:rsid w:val="008F490C"/>
    <w:rsid w:val="008F68F5"/>
    <w:rsid w:val="009029EB"/>
    <w:rsid w:val="00904F97"/>
    <w:rsid w:val="00911EA3"/>
    <w:rsid w:val="009174EB"/>
    <w:rsid w:val="009246B9"/>
    <w:rsid w:val="00925321"/>
    <w:rsid w:val="009253B9"/>
    <w:rsid w:val="00925945"/>
    <w:rsid w:val="00927D2A"/>
    <w:rsid w:val="0093065A"/>
    <w:rsid w:val="00930EAD"/>
    <w:rsid w:val="0093557B"/>
    <w:rsid w:val="0093661C"/>
    <w:rsid w:val="00941D6C"/>
    <w:rsid w:val="00942796"/>
    <w:rsid w:val="00950AD4"/>
    <w:rsid w:val="00950F39"/>
    <w:rsid w:val="0096032C"/>
    <w:rsid w:val="00960BFE"/>
    <w:rsid w:val="009614E0"/>
    <w:rsid w:val="00962135"/>
    <w:rsid w:val="00965A2A"/>
    <w:rsid w:val="00965FD8"/>
    <w:rsid w:val="00973949"/>
    <w:rsid w:val="00973D45"/>
    <w:rsid w:val="00984DFE"/>
    <w:rsid w:val="009851F8"/>
    <w:rsid w:val="00985CF4"/>
    <w:rsid w:val="009875C4"/>
    <w:rsid w:val="00991844"/>
    <w:rsid w:val="009946A1"/>
    <w:rsid w:val="00996A09"/>
    <w:rsid w:val="009A059C"/>
    <w:rsid w:val="009A6CC6"/>
    <w:rsid w:val="009B44A9"/>
    <w:rsid w:val="009B533B"/>
    <w:rsid w:val="009B6CF6"/>
    <w:rsid w:val="009B702E"/>
    <w:rsid w:val="009B7220"/>
    <w:rsid w:val="009C41D3"/>
    <w:rsid w:val="009D35F4"/>
    <w:rsid w:val="009E13DD"/>
    <w:rsid w:val="009E2671"/>
    <w:rsid w:val="009E34B5"/>
    <w:rsid w:val="009F29F3"/>
    <w:rsid w:val="009F58B9"/>
    <w:rsid w:val="00A05B47"/>
    <w:rsid w:val="00A07E80"/>
    <w:rsid w:val="00A16F3E"/>
    <w:rsid w:val="00A174A6"/>
    <w:rsid w:val="00A21047"/>
    <w:rsid w:val="00A21AE4"/>
    <w:rsid w:val="00A25FCA"/>
    <w:rsid w:val="00A3037E"/>
    <w:rsid w:val="00A316F9"/>
    <w:rsid w:val="00A33011"/>
    <w:rsid w:val="00A3615B"/>
    <w:rsid w:val="00A4217B"/>
    <w:rsid w:val="00A42575"/>
    <w:rsid w:val="00A428D1"/>
    <w:rsid w:val="00A42E97"/>
    <w:rsid w:val="00A43E41"/>
    <w:rsid w:val="00A44790"/>
    <w:rsid w:val="00A47694"/>
    <w:rsid w:val="00A47C87"/>
    <w:rsid w:val="00A50669"/>
    <w:rsid w:val="00A53512"/>
    <w:rsid w:val="00A555B5"/>
    <w:rsid w:val="00A55E4F"/>
    <w:rsid w:val="00A57A28"/>
    <w:rsid w:val="00A653FE"/>
    <w:rsid w:val="00A66A7D"/>
    <w:rsid w:val="00A70C91"/>
    <w:rsid w:val="00A72A5D"/>
    <w:rsid w:val="00A7701E"/>
    <w:rsid w:val="00A77DB2"/>
    <w:rsid w:val="00A81A95"/>
    <w:rsid w:val="00A820FF"/>
    <w:rsid w:val="00A82D53"/>
    <w:rsid w:val="00A84A3F"/>
    <w:rsid w:val="00A85597"/>
    <w:rsid w:val="00A92E5C"/>
    <w:rsid w:val="00A93264"/>
    <w:rsid w:val="00A94997"/>
    <w:rsid w:val="00AA31AE"/>
    <w:rsid w:val="00AA3600"/>
    <w:rsid w:val="00AA3D35"/>
    <w:rsid w:val="00AB1CD8"/>
    <w:rsid w:val="00AB22D8"/>
    <w:rsid w:val="00AB3AC4"/>
    <w:rsid w:val="00AB566F"/>
    <w:rsid w:val="00AB64E4"/>
    <w:rsid w:val="00AC7E17"/>
    <w:rsid w:val="00AD3F40"/>
    <w:rsid w:val="00AD5F03"/>
    <w:rsid w:val="00AD6C2F"/>
    <w:rsid w:val="00AE083F"/>
    <w:rsid w:val="00AE1A88"/>
    <w:rsid w:val="00AE298B"/>
    <w:rsid w:val="00AE3880"/>
    <w:rsid w:val="00AE3982"/>
    <w:rsid w:val="00AE3DA6"/>
    <w:rsid w:val="00AE6072"/>
    <w:rsid w:val="00AE683C"/>
    <w:rsid w:val="00AE6926"/>
    <w:rsid w:val="00AE6CD8"/>
    <w:rsid w:val="00AF180C"/>
    <w:rsid w:val="00AF1E26"/>
    <w:rsid w:val="00AF25A7"/>
    <w:rsid w:val="00AF3308"/>
    <w:rsid w:val="00AF3A51"/>
    <w:rsid w:val="00AF40BA"/>
    <w:rsid w:val="00AF65D2"/>
    <w:rsid w:val="00B03D32"/>
    <w:rsid w:val="00B04BD5"/>
    <w:rsid w:val="00B0560C"/>
    <w:rsid w:val="00B0631A"/>
    <w:rsid w:val="00B06791"/>
    <w:rsid w:val="00B06EE2"/>
    <w:rsid w:val="00B10A5B"/>
    <w:rsid w:val="00B11E44"/>
    <w:rsid w:val="00B13358"/>
    <w:rsid w:val="00B1337B"/>
    <w:rsid w:val="00B14484"/>
    <w:rsid w:val="00B14C76"/>
    <w:rsid w:val="00B1599D"/>
    <w:rsid w:val="00B1637A"/>
    <w:rsid w:val="00B2028A"/>
    <w:rsid w:val="00B239D5"/>
    <w:rsid w:val="00B25171"/>
    <w:rsid w:val="00B25DA9"/>
    <w:rsid w:val="00B2638C"/>
    <w:rsid w:val="00B26C3E"/>
    <w:rsid w:val="00B326D0"/>
    <w:rsid w:val="00B34583"/>
    <w:rsid w:val="00B3539C"/>
    <w:rsid w:val="00B354F5"/>
    <w:rsid w:val="00B35827"/>
    <w:rsid w:val="00B418B0"/>
    <w:rsid w:val="00B43742"/>
    <w:rsid w:val="00B459D1"/>
    <w:rsid w:val="00B529C0"/>
    <w:rsid w:val="00B52E8A"/>
    <w:rsid w:val="00B5354B"/>
    <w:rsid w:val="00B572B6"/>
    <w:rsid w:val="00B60809"/>
    <w:rsid w:val="00B60823"/>
    <w:rsid w:val="00B624D7"/>
    <w:rsid w:val="00B624F7"/>
    <w:rsid w:val="00B71A95"/>
    <w:rsid w:val="00B72667"/>
    <w:rsid w:val="00B7714D"/>
    <w:rsid w:val="00B82BD9"/>
    <w:rsid w:val="00B833AB"/>
    <w:rsid w:val="00B93193"/>
    <w:rsid w:val="00B9640B"/>
    <w:rsid w:val="00B97EC8"/>
    <w:rsid w:val="00BA0863"/>
    <w:rsid w:val="00BA6016"/>
    <w:rsid w:val="00BB474C"/>
    <w:rsid w:val="00BC062C"/>
    <w:rsid w:val="00BC1729"/>
    <w:rsid w:val="00BC18F2"/>
    <w:rsid w:val="00BC214C"/>
    <w:rsid w:val="00BC4018"/>
    <w:rsid w:val="00BD0E34"/>
    <w:rsid w:val="00BD3503"/>
    <w:rsid w:val="00BD391F"/>
    <w:rsid w:val="00BE332A"/>
    <w:rsid w:val="00BE3D9E"/>
    <w:rsid w:val="00BE7025"/>
    <w:rsid w:val="00BF1079"/>
    <w:rsid w:val="00BF1CD5"/>
    <w:rsid w:val="00BF36DC"/>
    <w:rsid w:val="00BF5506"/>
    <w:rsid w:val="00C05400"/>
    <w:rsid w:val="00C07E07"/>
    <w:rsid w:val="00C10350"/>
    <w:rsid w:val="00C11090"/>
    <w:rsid w:val="00C14908"/>
    <w:rsid w:val="00C15077"/>
    <w:rsid w:val="00C1683B"/>
    <w:rsid w:val="00C16A4C"/>
    <w:rsid w:val="00C40D1D"/>
    <w:rsid w:val="00C516A2"/>
    <w:rsid w:val="00C56879"/>
    <w:rsid w:val="00C56FE7"/>
    <w:rsid w:val="00C60D72"/>
    <w:rsid w:val="00C60FAE"/>
    <w:rsid w:val="00C6162E"/>
    <w:rsid w:val="00C64184"/>
    <w:rsid w:val="00C66922"/>
    <w:rsid w:val="00C73691"/>
    <w:rsid w:val="00C75653"/>
    <w:rsid w:val="00C82477"/>
    <w:rsid w:val="00C8321E"/>
    <w:rsid w:val="00C8666E"/>
    <w:rsid w:val="00C91017"/>
    <w:rsid w:val="00C92E09"/>
    <w:rsid w:val="00C95942"/>
    <w:rsid w:val="00C95FF1"/>
    <w:rsid w:val="00C961A5"/>
    <w:rsid w:val="00C96EA1"/>
    <w:rsid w:val="00CA0695"/>
    <w:rsid w:val="00CA105A"/>
    <w:rsid w:val="00CA49F5"/>
    <w:rsid w:val="00CB5A90"/>
    <w:rsid w:val="00CC2335"/>
    <w:rsid w:val="00CC57DD"/>
    <w:rsid w:val="00CC67DC"/>
    <w:rsid w:val="00CC69BB"/>
    <w:rsid w:val="00CC69EE"/>
    <w:rsid w:val="00CC6C6E"/>
    <w:rsid w:val="00CD021F"/>
    <w:rsid w:val="00CE1346"/>
    <w:rsid w:val="00CE786F"/>
    <w:rsid w:val="00CF3FB8"/>
    <w:rsid w:val="00CF748E"/>
    <w:rsid w:val="00CF7C1F"/>
    <w:rsid w:val="00D0386A"/>
    <w:rsid w:val="00D04103"/>
    <w:rsid w:val="00D0621D"/>
    <w:rsid w:val="00D069F6"/>
    <w:rsid w:val="00D1000E"/>
    <w:rsid w:val="00D1196E"/>
    <w:rsid w:val="00D1389E"/>
    <w:rsid w:val="00D244A1"/>
    <w:rsid w:val="00D31A84"/>
    <w:rsid w:val="00D31C1B"/>
    <w:rsid w:val="00D32445"/>
    <w:rsid w:val="00D34811"/>
    <w:rsid w:val="00D378FF"/>
    <w:rsid w:val="00D40129"/>
    <w:rsid w:val="00D41231"/>
    <w:rsid w:val="00D417CB"/>
    <w:rsid w:val="00D4248C"/>
    <w:rsid w:val="00D4559D"/>
    <w:rsid w:val="00D50AFA"/>
    <w:rsid w:val="00D545BA"/>
    <w:rsid w:val="00D55F96"/>
    <w:rsid w:val="00D65F12"/>
    <w:rsid w:val="00D666BA"/>
    <w:rsid w:val="00D7029C"/>
    <w:rsid w:val="00D726CC"/>
    <w:rsid w:val="00D748E5"/>
    <w:rsid w:val="00D77F61"/>
    <w:rsid w:val="00D8039E"/>
    <w:rsid w:val="00D80B51"/>
    <w:rsid w:val="00D824E0"/>
    <w:rsid w:val="00D83898"/>
    <w:rsid w:val="00D92288"/>
    <w:rsid w:val="00D9490C"/>
    <w:rsid w:val="00D96B3F"/>
    <w:rsid w:val="00D975B5"/>
    <w:rsid w:val="00DA0BCE"/>
    <w:rsid w:val="00DA2456"/>
    <w:rsid w:val="00DA60D5"/>
    <w:rsid w:val="00DB059A"/>
    <w:rsid w:val="00DB3080"/>
    <w:rsid w:val="00DB489C"/>
    <w:rsid w:val="00DB63D2"/>
    <w:rsid w:val="00DB7F71"/>
    <w:rsid w:val="00DC0284"/>
    <w:rsid w:val="00DC16F1"/>
    <w:rsid w:val="00DC20C5"/>
    <w:rsid w:val="00DC3686"/>
    <w:rsid w:val="00DC47F9"/>
    <w:rsid w:val="00DC51CF"/>
    <w:rsid w:val="00DC6319"/>
    <w:rsid w:val="00DC6BC6"/>
    <w:rsid w:val="00DC71BE"/>
    <w:rsid w:val="00DD1609"/>
    <w:rsid w:val="00DD46E2"/>
    <w:rsid w:val="00DD64DB"/>
    <w:rsid w:val="00DE462C"/>
    <w:rsid w:val="00DE4BDD"/>
    <w:rsid w:val="00DF3441"/>
    <w:rsid w:val="00DF35D5"/>
    <w:rsid w:val="00E02243"/>
    <w:rsid w:val="00E0485F"/>
    <w:rsid w:val="00E06709"/>
    <w:rsid w:val="00E12986"/>
    <w:rsid w:val="00E171E4"/>
    <w:rsid w:val="00E23092"/>
    <w:rsid w:val="00E24B2A"/>
    <w:rsid w:val="00E317AD"/>
    <w:rsid w:val="00E32397"/>
    <w:rsid w:val="00E347C1"/>
    <w:rsid w:val="00E403AA"/>
    <w:rsid w:val="00E45759"/>
    <w:rsid w:val="00E471EE"/>
    <w:rsid w:val="00E5066E"/>
    <w:rsid w:val="00E51348"/>
    <w:rsid w:val="00E51B51"/>
    <w:rsid w:val="00E51E8F"/>
    <w:rsid w:val="00E52197"/>
    <w:rsid w:val="00E56A8C"/>
    <w:rsid w:val="00E60763"/>
    <w:rsid w:val="00E67530"/>
    <w:rsid w:val="00E715AF"/>
    <w:rsid w:val="00E71710"/>
    <w:rsid w:val="00E72BF3"/>
    <w:rsid w:val="00E7574B"/>
    <w:rsid w:val="00E766DA"/>
    <w:rsid w:val="00E7759D"/>
    <w:rsid w:val="00E814E6"/>
    <w:rsid w:val="00E81C67"/>
    <w:rsid w:val="00E82525"/>
    <w:rsid w:val="00E86386"/>
    <w:rsid w:val="00E863C3"/>
    <w:rsid w:val="00E93EAC"/>
    <w:rsid w:val="00E9764C"/>
    <w:rsid w:val="00EA0A41"/>
    <w:rsid w:val="00EA0ACA"/>
    <w:rsid w:val="00EA10CA"/>
    <w:rsid w:val="00EA2E6E"/>
    <w:rsid w:val="00EA5A46"/>
    <w:rsid w:val="00EB0B7C"/>
    <w:rsid w:val="00EB130C"/>
    <w:rsid w:val="00EB4E6E"/>
    <w:rsid w:val="00EB6227"/>
    <w:rsid w:val="00EB6B1E"/>
    <w:rsid w:val="00EC0980"/>
    <w:rsid w:val="00EC30D4"/>
    <w:rsid w:val="00ED0590"/>
    <w:rsid w:val="00ED4EE7"/>
    <w:rsid w:val="00EE6B48"/>
    <w:rsid w:val="00EF12CF"/>
    <w:rsid w:val="00EF32C6"/>
    <w:rsid w:val="00EF619B"/>
    <w:rsid w:val="00EF6246"/>
    <w:rsid w:val="00F007A7"/>
    <w:rsid w:val="00F0365B"/>
    <w:rsid w:val="00F070CB"/>
    <w:rsid w:val="00F106AA"/>
    <w:rsid w:val="00F1224B"/>
    <w:rsid w:val="00F12531"/>
    <w:rsid w:val="00F131D6"/>
    <w:rsid w:val="00F15C01"/>
    <w:rsid w:val="00F20449"/>
    <w:rsid w:val="00F22822"/>
    <w:rsid w:val="00F22C4E"/>
    <w:rsid w:val="00F24C54"/>
    <w:rsid w:val="00F30D48"/>
    <w:rsid w:val="00F313A8"/>
    <w:rsid w:val="00F400ED"/>
    <w:rsid w:val="00F40B7C"/>
    <w:rsid w:val="00F41C27"/>
    <w:rsid w:val="00F46DC3"/>
    <w:rsid w:val="00F46E74"/>
    <w:rsid w:val="00F54779"/>
    <w:rsid w:val="00F55CC2"/>
    <w:rsid w:val="00F62971"/>
    <w:rsid w:val="00F64350"/>
    <w:rsid w:val="00F64961"/>
    <w:rsid w:val="00F65AA1"/>
    <w:rsid w:val="00F66385"/>
    <w:rsid w:val="00F67B97"/>
    <w:rsid w:val="00F7276E"/>
    <w:rsid w:val="00F73E26"/>
    <w:rsid w:val="00F73FC5"/>
    <w:rsid w:val="00F75A5D"/>
    <w:rsid w:val="00F75EDA"/>
    <w:rsid w:val="00F77917"/>
    <w:rsid w:val="00F7793E"/>
    <w:rsid w:val="00F81186"/>
    <w:rsid w:val="00F81F94"/>
    <w:rsid w:val="00F830C0"/>
    <w:rsid w:val="00F93B9C"/>
    <w:rsid w:val="00F9696E"/>
    <w:rsid w:val="00F96E85"/>
    <w:rsid w:val="00FA3FEF"/>
    <w:rsid w:val="00FB12FF"/>
    <w:rsid w:val="00FC2353"/>
    <w:rsid w:val="00FC2B48"/>
    <w:rsid w:val="00FC2CFF"/>
    <w:rsid w:val="00FC3B07"/>
    <w:rsid w:val="00FD419C"/>
    <w:rsid w:val="00FD4493"/>
    <w:rsid w:val="00FD4AEB"/>
    <w:rsid w:val="00FD6BE3"/>
    <w:rsid w:val="00FD7492"/>
    <w:rsid w:val="00FE0A0A"/>
    <w:rsid w:val="00FE0F32"/>
    <w:rsid w:val="00FE1FE8"/>
    <w:rsid w:val="00FE244D"/>
    <w:rsid w:val="00FE554B"/>
    <w:rsid w:val="00FE5BF1"/>
    <w:rsid w:val="00FE6924"/>
    <w:rsid w:val="00FF1B81"/>
    <w:rsid w:val="00FF202D"/>
    <w:rsid w:val="00FF2936"/>
    <w:rsid w:val="00FF39F0"/>
    <w:rsid w:val="00FF3CDC"/>
    <w:rsid w:val="00FF4EE4"/>
    <w:rsid w:val="00FF7F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023330"/>
  <w15:docId w15:val="{8C79679D-EE96-4374-8EAD-A7977CA39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62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4007F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007FC"/>
  </w:style>
  <w:style w:type="paragraph" w:customStyle="1" w:styleId="c0c23c4">
    <w:name w:val="c0 c23 c4"/>
    <w:basedOn w:val="a"/>
    <w:rsid w:val="00730653"/>
    <w:pPr>
      <w:spacing w:before="90" w:after="90"/>
    </w:pPr>
  </w:style>
  <w:style w:type="paragraph" w:customStyle="1" w:styleId="Style6">
    <w:name w:val="Style6"/>
    <w:basedOn w:val="a"/>
    <w:rsid w:val="00AB3AC4"/>
    <w:pPr>
      <w:widowControl w:val="0"/>
      <w:autoSpaceDE w:val="0"/>
      <w:autoSpaceDN w:val="0"/>
      <w:adjustRightInd w:val="0"/>
      <w:spacing w:line="349" w:lineRule="exact"/>
      <w:jc w:val="center"/>
    </w:pPr>
  </w:style>
  <w:style w:type="character" w:customStyle="1" w:styleId="FontStyle105">
    <w:name w:val="Font Style105"/>
    <w:rsid w:val="00AB3AC4"/>
    <w:rPr>
      <w:rFonts w:ascii="Times New Roman" w:hAnsi="Times New Roman" w:cs="Times New Roman"/>
      <w:b/>
      <w:bCs/>
      <w:sz w:val="20"/>
      <w:szCs w:val="20"/>
    </w:rPr>
  </w:style>
  <w:style w:type="paragraph" w:styleId="a6">
    <w:name w:val="No Spacing"/>
    <w:qFormat/>
    <w:rsid w:val="00111F73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1">
    <w:name w:val="Абзац списка1"/>
    <w:basedOn w:val="a"/>
    <w:qFormat/>
    <w:rsid w:val="00C516A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rsid w:val="00BE3D9E"/>
    <w:pPr>
      <w:suppressAutoHyphens/>
      <w:ind w:left="720"/>
    </w:pPr>
    <w:rPr>
      <w:rFonts w:cs="Calibri"/>
      <w:lang w:val="en-US" w:eastAsia="ar-SA"/>
    </w:rPr>
  </w:style>
  <w:style w:type="paragraph" w:customStyle="1" w:styleId="Body1">
    <w:name w:val="Body 1"/>
    <w:rsid w:val="00BE3D9E"/>
    <w:pPr>
      <w:suppressAutoHyphens/>
    </w:pPr>
    <w:rPr>
      <w:rFonts w:ascii="Helvetica" w:eastAsia="ヒラギノ角ゴ Pro W3" w:hAnsi="Helvetica" w:cs="Calibri"/>
      <w:color w:val="000000"/>
      <w:sz w:val="24"/>
      <w:lang w:val="en-US" w:eastAsia="ar-SA"/>
    </w:rPr>
  </w:style>
  <w:style w:type="character" w:styleId="a8">
    <w:name w:val="Emphasis"/>
    <w:qFormat/>
    <w:rsid w:val="00BE3D9E"/>
    <w:rPr>
      <w:i/>
      <w:iCs/>
    </w:rPr>
  </w:style>
  <w:style w:type="paragraph" w:styleId="a9">
    <w:name w:val="Balloon Text"/>
    <w:basedOn w:val="a"/>
    <w:link w:val="aa"/>
    <w:rsid w:val="00AC7E1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AC7E17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1"/>
    <w:qFormat/>
    <w:rsid w:val="007F36A2"/>
    <w:pPr>
      <w:widowControl w:val="0"/>
      <w:autoSpaceDE w:val="0"/>
      <w:autoSpaceDN w:val="0"/>
      <w:ind w:left="113"/>
    </w:pPr>
    <w:rPr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7F36A2"/>
    <w:rPr>
      <w:sz w:val="24"/>
      <w:szCs w:val="24"/>
      <w:lang w:eastAsia="en-US"/>
    </w:rPr>
  </w:style>
  <w:style w:type="paragraph" w:customStyle="1" w:styleId="10">
    <w:name w:val="Без интервала1"/>
    <w:rsid w:val="007F36A2"/>
    <w:pPr>
      <w:widowControl w:val="0"/>
      <w:suppressAutoHyphens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D16422-D871-49D6-A0E1-D6BF824D9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16</Pages>
  <Words>2981</Words>
  <Characters>16995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Организация</Company>
  <LinksUpToDate>false</LinksUpToDate>
  <CharactersWithSpaces>19937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Customer</dc:creator>
  <cp:lastModifiedBy>1</cp:lastModifiedBy>
  <cp:revision>7</cp:revision>
  <cp:lastPrinted>2017-09-13T07:48:00Z</cp:lastPrinted>
  <dcterms:created xsi:type="dcterms:W3CDTF">2022-10-26T08:41:00Z</dcterms:created>
  <dcterms:modified xsi:type="dcterms:W3CDTF">2023-06-21T08:41:00Z</dcterms:modified>
</cp:coreProperties>
</file>